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89DC" w14:textId="77777777" w:rsidR="002B6EA4" w:rsidRPr="008E784E" w:rsidRDefault="002B6EA4" w:rsidP="005B78C1">
      <w:pPr>
        <w:pStyle w:val="BodyText"/>
        <w:spacing w:before="1"/>
        <w:ind w:left="860" w:right="218"/>
        <w:rPr>
          <w:sz w:val="22"/>
          <w:szCs w:val="22"/>
        </w:rPr>
      </w:pPr>
    </w:p>
    <w:p w14:paraId="31D39E8E" w14:textId="580BE26C" w:rsidR="00630540" w:rsidRPr="008E784E" w:rsidRDefault="00630540"/>
    <w:p w14:paraId="3FE86D0E" w14:textId="54934BE6" w:rsidR="00995AB5" w:rsidRPr="008E784E" w:rsidRDefault="00163405" w:rsidP="00411AB3">
      <w:pPr>
        <w:pStyle w:val="Heading1"/>
        <w:ind w:left="851" w:hanging="851"/>
        <w:jc w:val="center"/>
        <w:rPr>
          <w:b/>
          <w:bCs/>
          <w:sz w:val="22"/>
          <w:szCs w:val="22"/>
        </w:rPr>
      </w:pPr>
      <w:r w:rsidRPr="008E784E">
        <w:rPr>
          <w:b/>
          <w:bCs/>
          <w:sz w:val="22"/>
          <w:szCs w:val="22"/>
        </w:rPr>
        <w:t>Gower College Swansea Further Education Corporation</w:t>
      </w:r>
    </w:p>
    <w:p w14:paraId="52AC8F12" w14:textId="77777777" w:rsidR="00163405" w:rsidRPr="008E784E" w:rsidRDefault="00163405" w:rsidP="00411AB3">
      <w:pPr>
        <w:pStyle w:val="Heading1"/>
        <w:ind w:left="851" w:hanging="851"/>
        <w:jc w:val="center"/>
        <w:rPr>
          <w:b/>
          <w:bCs/>
          <w:sz w:val="22"/>
          <w:szCs w:val="22"/>
        </w:rPr>
      </w:pPr>
      <w:r w:rsidRPr="008E784E">
        <w:rPr>
          <w:b/>
          <w:bCs/>
          <w:sz w:val="22"/>
          <w:szCs w:val="22"/>
        </w:rPr>
        <w:t>Instrument and Articles of Government</w:t>
      </w:r>
    </w:p>
    <w:p w14:paraId="40F98F57" w14:textId="77777777" w:rsidR="00995AB5" w:rsidRPr="008E784E" w:rsidRDefault="00995AB5" w:rsidP="00411AB3">
      <w:pPr>
        <w:pStyle w:val="Heading1"/>
        <w:ind w:left="851" w:hanging="851"/>
        <w:jc w:val="center"/>
        <w:rPr>
          <w:sz w:val="22"/>
          <w:szCs w:val="22"/>
        </w:rPr>
      </w:pPr>
    </w:p>
    <w:p w14:paraId="40FCC25D" w14:textId="77777777" w:rsidR="00995AB5" w:rsidRPr="008E784E" w:rsidRDefault="00995AB5" w:rsidP="00411AB3">
      <w:pPr>
        <w:pStyle w:val="Heading1"/>
        <w:ind w:left="851" w:hanging="851"/>
        <w:jc w:val="center"/>
        <w:rPr>
          <w:sz w:val="22"/>
          <w:szCs w:val="22"/>
        </w:rPr>
      </w:pPr>
    </w:p>
    <w:p w14:paraId="3BB947BF" w14:textId="77777777" w:rsidR="00995AB5" w:rsidRPr="008E784E" w:rsidRDefault="00995AB5" w:rsidP="006D23A1"/>
    <w:p w14:paraId="4E023BAF" w14:textId="77777777" w:rsidR="00995AB5" w:rsidRPr="008E784E" w:rsidRDefault="00163405" w:rsidP="00411AB3">
      <w:pPr>
        <w:pStyle w:val="Heading2"/>
        <w:ind w:left="851" w:hanging="851"/>
        <w:jc w:val="center"/>
        <w:rPr>
          <w:sz w:val="22"/>
          <w:szCs w:val="22"/>
        </w:rPr>
      </w:pPr>
      <w:r w:rsidRPr="008E784E">
        <w:rPr>
          <w:sz w:val="22"/>
          <w:szCs w:val="22"/>
        </w:rPr>
        <w:t>INSTRUMENT OF GOVERNMENT</w:t>
      </w:r>
    </w:p>
    <w:p w14:paraId="46B8857C" w14:textId="77777777" w:rsidR="00995AB5" w:rsidRPr="008E784E" w:rsidRDefault="00995AB5" w:rsidP="00411AB3">
      <w:pPr>
        <w:pStyle w:val="BodyText"/>
        <w:ind w:left="851" w:hanging="851"/>
        <w:rPr>
          <w:sz w:val="22"/>
          <w:szCs w:val="22"/>
        </w:rPr>
      </w:pPr>
    </w:p>
    <w:p w14:paraId="2FE5C8E1" w14:textId="77777777" w:rsidR="00995AB5" w:rsidRPr="008E784E" w:rsidRDefault="00995AB5" w:rsidP="00411AB3">
      <w:pPr>
        <w:pStyle w:val="BodyText"/>
        <w:spacing w:before="9"/>
        <w:ind w:left="851" w:hanging="851"/>
        <w:rPr>
          <w:sz w:val="22"/>
          <w:szCs w:val="22"/>
        </w:rPr>
      </w:pPr>
    </w:p>
    <w:p w14:paraId="1D58299F" w14:textId="77777777" w:rsidR="00995AB5" w:rsidRPr="008E784E" w:rsidRDefault="00163405" w:rsidP="00411AB3">
      <w:pPr>
        <w:pStyle w:val="Heading2"/>
        <w:ind w:left="851" w:hanging="851"/>
        <w:jc w:val="center"/>
        <w:rPr>
          <w:sz w:val="22"/>
          <w:szCs w:val="22"/>
        </w:rPr>
      </w:pPr>
      <w:r w:rsidRPr="008E784E">
        <w:rPr>
          <w:sz w:val="22"/>
          <w:szCs w:val="22"/>
        </w:rPr>
        <w:t>CONTENTS</w:t>
      </w:r>
    </w:p>
    <w:p w14:paraId="5A416FFC" w14:textId="77777777" w:rsidR="00995AB5" w:rsidRPr="008E784E" w:rsidRDefault="00995AB5" w:rsidP="00411AB3">
      <w:pPr>
        <w:pStyle w:val="BodyText"/>
        <w:ind w:left="851" w:hanging="851"/>
        <w:rPr>
          <w:sz w:val="22"/>
          <w:szCs w:val="22"/>
        </w:rPr>
      </w:pPr>
    </w:p>
    <w:p w14:paraId="1B71EB5E" w14:textId="77777777" w:rsidR="00995AB5" w:rsidRPr="008E784E" w:rsidRDefault="00995AB5" w:rsidP="00411AB3">
      <w:pPr>
        <w:pStyle w:val="BodyText"/>
        <w:spacing w:before="8"/>
        <w:ind w:left="851" w:hanging="851"/>
        <w:rPr>
          <w:sz w:val="22"/>
          <w:szCs w:val="22"/>
        </w:rPr>
      </w:pPr>
    </w:p>
    <w:p w14:paraId="7C5F404C" w14:textId="77777777" w:rsidR="00995AB5" w:rsidRPr="008E784E" w:rsidRDefault="00163405" w:rsidP="003D35DF">
      <w:pPr>
        <w:pStyle w:val="ListParagraph"/>
        <w:numPr>
          <w:ilvl w:val="0"/>
          <w:numId w:val="8"/>
        </w:numPr>
        <w:tabs>
          <w:tab w:val="left" w:pos="1780"/>
          <w:tab w:val="left" w:pos="1782"/>
        </w:tabs>
        <w:spacing w:before="0" w:line="241" w:lineRule="exact"/>
        <w:ind w:left="851" w:hanging="851"/>
        <w:jc w:val="left"/>
      </w:pPr>
      <w:r w:rsidRPr="008E784E">
        <w:rPr>
          <w:spacing w:val="-2"/>
        </w:rPr>
        <w:t>Interpretation of terms</w:t>
      </w:r>
    </w:p>
    <w:p w14:paraId="6D32AAED"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Composition</w:t>
      </w:r>
      <w:r w:rsidRPr="008E784E">
        <w:rPr>
          <w:spacing w:val="-1"/>
        </w:rPr>
        <w:t xml:space="preserve"> </w:t>
      </w:r>
      <w:r w:rsidRPr="008E784E">
        <w:t>of</w:t>
      </w:r>
      <w:r w:rsidRPr="008E784E">
        <w:rPr>
          <w:spacing w:val="-2"/>
        </w:rPr>
        <w:t xml:space="preserve"> </w:t>
      </w:r>
      <w:r w:rsidRPr="008E784E">
        <w:t>the</w:t>
      </w:r>
      <w:r w:rsidRPr="008E784E">
        <w:rPr>
          <w:spacing w:val="-1"/>
        </w:rPr>
        <w:t xml:space="preserve"> Board</w:t>
      </w:r>
    </w:p>
    <w:p w14:paraId="4BD44819"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Determination</w:t>
      </w:r>
      <w:r w:rsidRPr="008E784E">
        <w:rPr>
          <w:spacing w:val="-8"/>
        </w:rPr>
        <w:t xml:space="preserve"> </w:t>
      </w:r>
      <w:r w:rsidRPr="008E784E">
        <w:t>of</w:t>
      </w:r>
      <w:r w:rsidRPr="008E784E">
        <w:rPr>
          <w:spacing w:val="-8"/>
        </w:rPr>
        <w:t xml:space="preserve"> </w:t>
      </w:r>
      <w:r w:rsidRPr="008E784E">
        <w:t>membership</w:t>
      </w:r>
      <w:r w:rsidRPr="008E784E">
        <w:rPr>
          <w:spacing w:val="-7"/>
        </w:rPr>
        <w:t xml:space="preserve"> </w:t>
      </w:r>
      <w:r w:rsidRPr="008E784E">
        <w:rPr>
          <w:spacing w:val="-2"/>
        </w:rPr>
        <w:t>numbers</w:t>
      </w:r>
    </w:p>
    <w:p w14:paraId="29DEC69E"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rPr>
          <w:spacing w:val="-2"/>
        </w:rPr>
        <w:t>Appointment of members</w:t>
      </w:r>
    </w:p>
    <w:p w14:paraId="62766593"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Appointment</w:t>
      </w:r>
      <w:r w:rsidRPr="008E784E">
        <w:rPr>
          <w:spacing w:val="-9"/>
        </w:rPr>
        <w:t xml:space="preserve"> </w:t>
      </w:r>
      <w:r w:rsidRPr="008E784E">
        <w:t>of</w:t>
      </w:r>
      <w:r w:rsidRPr="008E784E">
        <w:rPr>
          <w:spacing w:val="-7"/>
        </w:rPr>
        <w:t xml:space="preserve"> </w:t>
      </w:r>
      <w:r w:rsidRPr="008E784E">
        <w:t>Chair</w:t>
      </w:r>
      <w:r w:rsidRPr="008E784E">
        <w:rPr>
          <w:spacing w:val="-8"/>
        </w:rPr>
        <w:t xml:space="preserve"> </w:t>
      </w:r>
      <w:r w:rsidRPr="008E784E">
        <w:t>and</w:t>
      </w:r>
      <w:r w:rsidRPr="008E784E">
        <w:rPr>
          <w:spacing w:val="-8"/>
        </w:rPr>
        <w:t xml:space="preserve"> </w:t>
      </w:r>
      <w:r w:rsidRPr="008E784E">
        <w:t>Vice-</w:t>
      </w:r>
      <w:r w:rsidRPr="008E784E">
        <w:rPr>
          <w:spacing w:val="-2"/>
        </w:rPr>
        <w:t>Chair</w:t>
      </w:r>
    </w:p>
    <w:p w14:paraId="7323B1DC"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Appointment</w:t>
      </w:r>
      <w:r w:rsidRPr="008E784E">
        <w:rPr>
          <w:spacing w:val="-5"/>
        </w:rPr>
        <w:t xml:space="preserve"> </w:t>
      </w:r>
      <w:r w:rsidRPr="008E784E">
        <w:t>of</w:t>
      </w:r>
      <w:r w:rsidRPr="008E784E">
        <w:rPr>
          <w:spacing w:val="-5"/>
        </w:rPr>
        <w:t xml:space="preserve"> </w:t>
      </w:r>
      <w:r w:rsidRPr="008E784E">
        <w:t>the</w:t>
      </w:r>
      <w:r w:rsidRPr="008E784E">
        <w:rPr>
          <w:spacing w:val="-4"/>
        </w:rPr>
        <w:t xml:space="preserve"> </w:t>
      </w:r>
      <w:r w:rsidRPr="008E784E">
        <w:rPr>
          <w:spacing w:val="-2"/>
        </w:rPr>
        <w:t>Clerk/Governance Officer</w:t>
      </w:r>
    </w:p>
    <w:p w14:paraId="3B6B2F9F"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proofErr w:type="gramStart"/>
      <w:r w:rsidRPr="008E784E">
        <w:rPr>
          <w:spacing w:val="-2"/>
        </w:rPr>
        <w:t>Persons</w:t>
      </w:r>
      <w:proofErr w:type="gramEnd"/>
      <w:r w:rsidRPr="008E784E">
        <w:rPr>
          <w:spacing w:val="-2"/>
        </w:rPr>
        <w:t xml:space="preserve"> ineligible to be members of the Board </w:t>
      </w:r>
    </w:p>
    <w:p w14:paraId="1A0EB36A"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Terms</w:t>
      </w:r>
      <w:r w:rsidRPr="008E784E">
        <w:rPr>
          <w:spacing w:val="-12"/>
        </w:rPr>
        <w:t xml:space="preserve"> </w:t>
      </w:r>
      <w:r w:rsidRPr="008E784E">
        <w:t>of</w:t>
      </w:r>
      <w:r w:rsidRPr="008E784E">
        <w:rPr>
          <w:spacing w:val="-8"/>
        </w:rPr>
        <w:t xml:space="preserve"> </w:t>
      </w:r>
      <w:r w:rsidRPr="008E784E">
        <w:rPr>
          <w:spacing w:val="-2"/>
        </w:rPr>
        <w:t>office and reappointment</w:t>
      </w:r>
    </w:p>
    <w:p w14:paraId="4105BC61"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Termination</w:t>
      </w:r>
      <w:r w:rsidRPr="008E784E">
        <w:rPr>
          <w:spacing w:val="-13"/>
        </w:rPr>
        <w:t xml:space="preserve"> </w:t>
      </w:r>
      <w:r w:rsidRPr="008E784E">
        <w:t>of</w:t>
      </w:r>
      <w:r w:rsidRPr="008E784E">
        <w:rPr>
          <w:spacing w:val="-12"/>
        </w:rPr>
        <w:t xml:space="preserve"> </w:t>
      </w:r>
      <w:r w:rsidRPr="008E784E">
        <w:rPr>
          <w:spacing w:val="-2"/>
        </w:rPr>
        <w:t>membership</w:t>
      </w:r>
    </w:p>
    <w:p w14:paraId="1418AB09"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rPr>
          <w:spacing w:val="-6"/>
        </w:rPr>
        <w:t>The Holding of Interests in matters relating to the College</w:t>
      </w:r>
    </w:p>
    <w:p w14:paraId="11662AED"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Meetings</w:t>
      </w:r>
    </w:p>
    <w:p w14:paraId="1789717C"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rPr>
          <w:spacing w:val="-2"/>
        </w:rPr>
        <w:t>Quorum</w:t>
      </w:r>
    </w:p>
    <w:p w14:paraId="0ED35C0B"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Proceedings</w:t>
      </w:r>
      <w:r w:rsidRPr="008E784E">
        <w:rPr>
          <w:spacing w:val="-6"/>
        </w:rPr>
        <w:t xml:space="preserve"> </w:t>
      </w:r>
      <w:r w:rsidRPr="008E784E">
        <w:t>of</w:t>
      </w:r>
      <w:r w:rsidRPr="008E784E">
        <w:rPr>
          <w:spacing w:val="-5"/>
        </w:rPr>
        <w:t xml:space="preserve"> </w:t>
      </w:r>
      <w:r w:rsidRPr="008E784E">
        <w:rPr>
          <w:spacing w:val="-2"/>
        </w:rPr>
        <w:t>meetings</w:t>
      </w:r>
    </w:p>
    <w:p w14:paraId="5D7EDC19"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rPr>
          <w:spacing w:val="-2"/>
        </w:rPr>
        <w:t>Minutes</w:t>
      </w:r>
    </w:p>
    <w:p w14:paraId="66CE9D92"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Access</w:t>
      </w:r>
      <w:r w:rsidRPr="008E784E">
        <w:rPr>
          <w:spacing w:val="-4"/>
        </w:rPr>
        <w:t xml:space="preserve"> </w:t>
      </w:r>
      <w:r w:rsidRPr="008E784E">
        <w:t>to</w:t>
      </w:r>
      <w:r w:rsidRPr="008E784E">
        <w:rPr>
          <w:spacing w:val="-4"/>
        </w:rPr>
        <w:t xml:space="preserve"> </w:t>
      </w:r>
      <w:r w:rsidRPr="008E784E">
        <w:t>meetings</w:t>
      </w:r>
    </w:p>
    <w:p w14:paraId="1F7FD8DC"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Publication</w:t>
      </w:r>
      <w:r w:rsidRPr="008E784E">
        <w:rPr>
          <w:spacing w:val="-6"/>
        </w:rPr>
        <w:t xml:space="preserve"> </w:t>
      </w:r>
      <w:r w:rsidRPr="008E784E">
        <w:t>of</w:t>
      </w:r>
      <w:r w:rsidRPr="008E784E">
        <w:rPr>
          <w:spacing w:val="-5"/>
        </w:rPr>
        <w:t xml:space="preserve"> </w:t>
      </w:r>
      <w:r w:rsidRPr="008E784E">
        <w:rPr>
          <w:spacing w:val="-2"/>
        </w:rPr>
        <w:t>papers</w:t>
      </w:r>
    </w:p>
    <w:p w14:paraId="06AF3C34"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Allowances</w:t>
      </w:r>
      <w:r w:rsidRPr="008E784E">
        <w:rPr>
          <w:spacing w:val="-6"/>
        </w:rPr>
        <w:t xml:space="preserve"> </w:t>
      </w:r>
      <w:r w:rsidRPr="008E784E">
        <w:t>to</w:t>
      </w:r>
      <w:r w:rsidRPr="008E784E">
        <w:rPr>
          <w:spacing w:val="-6"/>
        </w:rPr>
        <w:t xml:space="preserve"> </w:t>
      </w:r>
      <w:r w:rsidRPr="008E784E">
        <w:rPr>
          <w:spacing w:val="-2"/>
        </w:rPr>
        <w:t>members</w:t>
      </w:r>
    </w:p>
    <w:p w14:paraId="0BA546EC"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Copies</w:t>
      </w:r>
      <w:r w:rsidRPr="008E784E">
        <w:rPr>
          <w:spacing w:val="-1"/>
        </w:rPr>
        <w:t xml:space="preserve"> </w:t>
      </w:r>
      <w:r w:rsidRPr="008E784E">
        <w:t xml:space="preserve">of Instrument of </w:t>
      </w:r>
      <w:r w:rsidRPr="008E784E">
        <w:rPr>
          <w:spacing w:val="-2"/>
        </w:rPr>
        <w:t>Government</w:t>
      </w:r>
    </w:p>
    <w:p w14:paraId="5E9E8FC5" w14:textId="77777777" w:rsidR="00995AB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t>Change</w:t>
      </w:r>
      <w:r w:rsidRPr="008E784E">
        <w:rPr>
          <w:spacing w:val="-1"/>
        </w:rPr>
        <w:t xml:space="preserve"> </w:t>
      </w:r>
      <w:r w:rsidRPr="008E784E">
        <w:t xml:space="preserve">of </w:t>
      </w:r>
      <w:r w:rsidRPr="008E784E">
        <w:rPr>
          <w:spacing w:val="-4"/>
        </w:rPr>
        <w:t>name of the Corporation</w:t>
      </w:r>
    </w:p>
    <w:p w14:paraId="03FE4FB6" w14:textId="77777777" w:rsidR="0016340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rPr>
          <w:spacing w:val="-4"/>
        </w:rPr>
        <w:t>Dissolution of the Corporation</w:t>
      </w:r>
    </w:p>
    <w:p w14:paraId="4E44B61C" w14:textId="77777777" w:rsidR="00163405" w:rsidRPr="008E784E" w:rsidRDefault="00163405" w:rsidP="003D35DF">
      <w:pPr>
        <w:pStyle w:val="ListParagraph"/>
        <w:numPr>
          <w:ilvl w:val="0"/>
          <w:numId w:val="8"/>
        </w:numPr>
        <w:tabs>
          <w:tab w:val="left" w:pos="1780"/>
          <w:tab w:val="left" w:pos="1782"/>
        </w:tabs>
        <w:spacing w:before="0" w:line="240" w:lineRule="exact"/>
        <w:ind w:left="851" w:hanging="851"/>
        <w:jc w:val="left"/>
      </w:pPr>
      <w:r w:rsidRPr="008E784E">
        <w:rPr>
          <w:spacing w:val="-4"/>
        </w:rPr>
        <w:t>Application of the Corporate seal</w:t>
      </w:r>
    </w:p>
    <w:p w14:paraId="3D0B2477" w14:textId="77777777" w:rsidR="00995AB5" w:rsidRPr="008E784E" w:rsidRDefault="00995AB5" w:rsidP="00411AB3">
      <w:pPr>
        <w:pStyle w:val="ListParagraph"/>
        <w:tabs>
          <w:tab w:val="left" w:pos="1780"/>
          <w:tab w:val="left" w:pos="1782"/>
        </w:tabs>
        <w:spacing w:before="0"/>
        <w:ind w:left="851" w:right="5505" w:hanging="851"/>
        <w:jc w:val="center"/>
      </w:pPr>
    </w:p>
    <w:p w14:paraId="6F82D054" w14:textId="77777777" w:rsidR="00995AB5" w:rsidRPr="008E784E" w:rsidRDefault="00995AB5" w:rsidP="00411AB3">
      <w:pPr>
        <w:pStyle w:val="BodyText"/>
        <w:spacing w:before="3"/>
        <w:ind w:left="851" w:hanging="851"/>
        <w:rPr>
          <w:sz w:val="22"/>
          <w:szCs w:val="22"/>
        </w:rPr>
      </w:pPr>
    </w:p>
    <w:p w14:paraId="087F2453" w14:textId="77777777" w:rsidR="007862E2" w:rsidRPr="008E784E" w:rsidRDefault="007862E2" w:rsidP="00411AB3">
      <w:pPr>
        <w:ind w:left="851" w:hanging="851"/>
      </w:pPr>
      <w:r w:rsidRPr="008E784E">
        <w:br w:type="page"/>
      </w:r>
    </w:p>
    <w:p w14:paraId="10A136BB" w14:textId="77777777" w:rsidR="00995AB5" w:rsidRPr="008E784E" w:rsidRDefault="00163405" w:rsidP="00411AB3">
      <w:pPr>
        <w:pStyle w:val="Heading2"/>
        <w:ind w:left="851" w:hanging="851"/>
        <w:rPr>
          <w:sz w:val="22"/>
          <w:szCs w:val="22"/>
        </w:rPr>
      </w:pPr>
      <w:r w:rsidRPr="008E784E">
        <w:rPr>
          <w:spacing w:val="-2"/>
          <w:sz w:val="22"/>
          <w:szCs w:val="22"/>
        </w:rPr>
        <w:lastRenderedPageBreak/>
        <w:t>Interpretation</w:t>
      </w:r>
    </w:p>
    <w:p w14:paraId="13BD6EB7" w14:textId="77777777" w:rsidR="00995AB5" w:rsidRPr="008E784E" w:rsidRDefault="00163405" w:rsidP="003D35DF">
      <w:pPr>
        <w:pStyle w:val="ListParagraph"/>
        <w:numPr>
          <w:ilvl w:val="0"/>
          <w:numId w:val="9"/>
        </w:numPr>
        <w:tabs>
          <w:tab w:val="left" w:pos="519"/>
          <w:tab w:val="left" w:pos="3544"/>
        </w:tabs>
        <w:spacing w:before="120"/>
        <w:ind w:left="851" w:hanging="851"/>
        <w:rPr>
          <w:spacing w:val="-2"/>
        </w:rPr>
      </w:pPr>
      <w:r w:rsidRPr="008E784E">
        <w:t>In this</w:t>
      </w:r>
      <w:r w:rsidRPr="008E784E">
        <w:rPr>
          <w:spacing w:val="-2"/>
        </w:rPr>
        <w:t xml:space="preserve"> </w:t>
      </w:r>
      <w:r w:rsidRPr="008E784E">
        <w:t>Instrument of</w:t>
      </w:r>
      <w:r w:rsidRPr="008E784E">
        <w:rPr>
          <w:spacing w:val="-1"/>
        </w:rPr>
        <w:t xml:space="preserve"> </w:t>
      </w:r>
      <w:proofErr w:type="gramStart"/>
      <w:r w:rsidR="007862E2" w:rsidRPr="008E784E">
        <w:rPr>
          <w:spacing w:val="-2"/>
        </w:rPr>
        <w:t>Government</w:t>
      </w:r>
      <w:proofErr w:type="gramEnd"/>
      <w:r w:rsidR="007862E2" w:rsidRPr="008E784E">
        <w:rPr>
          <w:spacing w:val="-2"/>
        </w:rPr>
        <w:t xml:space="preserve"> the following definitions apply:</w:t>
      </w:r>
    </w:p>
    <w:p w14:paraId="10329BFE" w14:textId="77777777" w:rsidR="00D96BC5" w:rsidRPr="008E784E" w:rsidRDefault="00D96BC5" w:rsidP="001207D8">
      <w:pPr>
        <w:pStyle w:val="ListParagraph"/>
        <w:tabs>
          <w:tab w:val="left" w:pos="519"/>
          <w:tab w:val="left" w:pos="3544"/>
        </w:tabs>
        <w:spacing w:before="120"/>
        <w:ind w:left="851" w:firstLine="0"/>
        <w:rPr>
          <w:spacing w:val="-2"/>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5380"/>
      </w:tblGrid>
      <w:tr w:rsidR="00D96BC5" w:rsidRPr="008E784E" w14:paraId="201C51F0" w14:textId="77777777" w:rsidTr="001207D8">
        <w:tc>
          <w:tcPr>
            <w:tcW w:w="2649" w:type="dxa"/>
          </w:tcPr>
          <w:p w14:paraId="3EC55128" w14:textId="37399224" w:rsidR="00D96BC5" w:rsidRPr="008E784E" w:rsidRDefault="00D96BC5" w:rsidP="00D96BC5">
            <w:pPr>
              <w:pStyle w:val="ListParagraph"/>
              <w:tabs>
                <w:tab w:val="left" w:pos="519"/>
                <w:tab w:val="left" w:pos="3544"/>
              </w:tabs>
              <w:spacing w:before="120"/>
              <w:ind w:left="0" w:firstLine="0"/>
              <w:rPr>
                <w:spacing w:val="-2"/>
              </w:rPr>
            </w:pPr>
            <w:r w:rsidRPr="008E784E">
              <w:rPr>
                <w:i/>
                <w:spacing w:val="-2"/>
              </w:rPr>
              <w:t>The Corporation</w:t>
            </w:r>
          </w:p>
        </w:tc>
        <w:tc>
          <w:tcPr>
            <w:tcW w:w="5380" w:type="dxa"/>
          </w:tcPr>
          <w:p w14:paraId="32C73A82" w14:textId="6EE461B9" w:rsidR="00D96BC5" w:rsidRPr="008E784E" w:rsidRDefault="00D96BC5" w:rsidP="00D96BC5">
            <w:pPr>
              <w:pStyle w:val="ListParagraph"/>
              <w:tabs>
                <w:tab w:val="left" w:pos="519"/>
                <w:tab w:val="left" w:pos="3544"/>
              </w:tabs>
              <w:spacing w:before="120"/>
              <w:ind w:left="0" w:firstLine="0"/>
              <w:rPr>
                <w:spacing w:val="-2"/>
              </w:rPr>
            </w:pPr>
            <w:r w:rsidRPr="008E784E">
              <w:rPr>
                <w:spacing w:val="-2"/>
              </w:rPr>
              <w:t>The Gower College Swansea Further Education Corporation, to which this instrument applies</w:t>
            </w:r>
          </w:p>
        </w:tc>
      </w:tr>
      <w:tr w:rsidR="00D96BC5" w:rsidRPr="008E784E" w14:paraId="44332DD4" w14:textId="77777777" w:rsidTr="001207D8">
        <w:tc>
          <w:tcPr>
            <w:tcW w:w="2649" w:type="dxa"/>
          </w:tcPr>
          <w:p w14:paraId="79802D50" w14:textId="7F8BC90A" w:rsidR="00D96BC5" w:rsidRPr="008E784E" w:rsidRDefault="00D96BC5" w:rsidP="00D96BC5">
            <w:pPr>
              <w:pStyle w:val="ListParagraph"/>
              <w:tabs>
                <w:tab w:val="left" w:pos="519"/>
                <w:tab w:val="left" w:pos="3544"/>
              </w:tabs>
              <w:spacing w:before="120"/>
              <w:ind w:left="0" w:firstLine="0"/>
              <w:rPr>
                <w:spacing w:val="-2"/>
              </w:rPr>
            </w:pPr>
            <w:r w:rsidRPr="008E784E">
              <w:rPr>
                <w:i/>
                <w:spacing w:val="-2"/>
              </w:rPr>
              <w:t>This Instrument</w:t>
            </w:r>
          </w:p>
        </w:tc>
        <w:tc>
          <w:tcPr>
            <w:tcW w:w="5380" w:type="dxa"/>
          </w:tcPr>
          <w:p w14:paraId="4557610E" w14:textId="2412A8C2" w:rsidR="00D96BC5" w:rsidRPr="008E784E" w:rsidRDefault="00D96BC5" w:rsidP="00D96BC5">
            <w:pPr>
              <w:pStyle w:val="ListParagraph"/>
              <w:tabs>
                <w:tab w:val="left" w:pos="519"/>
                <w:tab w:val="left" w:pos="3544"/>
              </w:tabs>
              <w:spacing w:before="120"/>
              <w:ind w:left="0" w:firstLine="0"/>
              <w:rPr>
                <w:spacing w:val="-2"/>
              </w:rPr>
            </w:pPr>
            <w:r w:rsidRPr="008E784E">
              <w:rPr>
                <w:spacing w:val="-2"/>
              </w:rPr>
              <w:t>This Instrument of Government</w:t>
            </w:r>
          </w:p>
        </w:tc>
      </w:tr>
      <w:tr w:rsidR="00D96BC5" w:rsidRPr="008E784E" w14:paraId="689C8DA0" w14:textId="77777777" w:rsidTr="001207D8">
        <w:tc>
          <w:tcPr>
            <w:tcW w:w="2649" w:type="dxa"/>
          </w:tcPr>
          <w:p w14:paraId="7A71EC63" w14:textId="3B541254" w:rsidR="00D96BC5" w:rsidRPr="008E784E" w:rsidRDefault="00D96BC5" w:rsidP="00D96BC5">
            <w:pPr>
              <w:pStyle w:val="ListParagraph"/>
              <w:tabs>
                <w:tab w:val="left" w:pos="519"/>
                <w:tab w:val="left" w:pos="3544"/>
              </w:tabs>
              <w:spacing w:before="120"/>
              <w:ind w:left="0" w:firstLine="0"/>
              <w:rPr>
                <w:spacing w:val="-2"/>
              </w:rPr>
            </w:pPr>
            <w:r w:rsidRPr="008E784E">
              <w:rPr>
                <w:i/>
                <w:spacing w:val="-2"/>
              </w:rPr>
              <w:t>The Board</w:t>
            </w:r>
          </w:p>
        </w:tc>
        <w:tc>
          <w:tcPr>
            <w:tcW w:w="5380" w:type="dxa"/>
          </w:tcPr>
          <w:p w14:paraId="7F869204" w14:textId="29E44AFC" w:rsidR="00D96BC5" w:rsidRPr="008E784E" w:rsidRDefault="00D96BC5" w:rsidP="00D96BC5">
            <w:pPr>
              <w:pStyle w:val="ListParagraph"/>
              <w:tabs>
                <w:tab w:val="left" w:pos="519"/>
                <w:tab w:val="left" w:pos="3544"/>
              </w:tabs>
              <w:spacing w:before="120"/>
              <w:ind w:left="0" w:firstLine="0"/>
              <w:rPr>
                <w:spacing w:val="-2"/>
              </w:rPr>
            </w:pPr>
            <w:r w:rsidRPr="008E784E">
              <w:rPr>
                <w:spacing w:val="-2"/>
              </w:rPr>
              <w:t>The governing body and Corporation Board of Gower College Swansea</w:t>
            </w:r>
          </w:p>
        </w:tc>
      </w:tr>
      <w:tr w:rsidR="00D96BC5" w:rsidRPr="008E784E" w14:paraId="2931FC29" w14:textId="77777777" w:rsidTr="001207D8">
        <w:tc>
          <w:tcPr>
            <w:tcW w:w="2649" w:type="dxa"/>
          </w:tcPr>
          <w:p w14:paraId="58F21BCC" w14:textId="06D22566" w:rsidR="00D96BC5" w:rsidRPr="008E784E" w:rsidRDefault="00D96BC5" w:rsidP="00D96BC5">
            <w:pPr>
              <w:pStyle w:val="ListParagraph"/>
              <w:tabs>
                <w:tab w:val="left" w:pos="519"/>
                <w:tab w:val="left" w:pos="3544"/>
              </w:tabs>
              <w:spacing w:before="120"/>
              <w:ind w:left="0" w:firstLine="0"/>
              <w:rPr>
                <w:spacing w:val="-2"/>
              </w:rPr>
            </w:pPr>
            <w:r w:rsidRPr="008E784E">
              <w:rPr>
                <w:i/>
                <w:spacing w:val="-2"/>
              </w:rPr>
              <w:t>Chair</w:t>
            </w:r>
          </w:p>
        </w:tc>
        <w:tc>
          <w:tcPr>
            <w:tcW w:w="5380" w:type="dxa"/>
          </w:tcPr>
          <w:p w14:paraId="5B2157CB" w14:textId="5FD9E3DA" w:rsidR="00D96BC5" w:rsidRPr="008E784E" w:rsidRDefault="00D96BC5" w:rsidP="00D96BC5">
            <w:pPr>
              <w:pStyle w:val="ListParagraph"/>
              <w:tabs>
                <w:tab w:val="left" w:pos="519"/>
                <w:tab w:val="left" w:pos="3544"/>
              </w:tabs>
              <w:spacing w:before="120"/>
              <w:ind w:left="0" w:firstLine="0"/>
              <w:rPr>
                <w:spacing w:val="-2"/>
              </w:rPr>
            </w:pPr>
            <w:r w:rsidRPr="008E784E">
              <w:rPr>
                <w:spacing w:val="-2"/>
              </w:rPr>
              <w:t>Chair of the Corporation Board</w:t>
            </w:r>
          </w:p>
        </w:tc>
      </w:tr>
      <w:tr w:rsidR="00D96BC5" w:rsidRPr="008E784E" w14:paraId="7CF11938" w14:textId="77777777" w:rsidTr="001207D8">
        <w:tc>
          <w:tcPr>
            <w:tcW w:w="2649" w:type="dxa"/>
          </w:tcPr>
          <w:p w14:paraId="7DA37C92" w14:textId="4F49958C" w:rsidR="00D96BC5" w:rsidRPr="008E784E" w:rsidRDefault="00D96BC5" w:rsidP="00D96BC5">
            <w:pPr>
              <w:pStyle w:val="ListParagraph"/>
              <w:tabs>
                <w:tab w:val="left" w:pos="519"/>
                <w:tab w:val="left" w:pos="3544"/>
              </w:tabs>
              <w:spacing w:before="120"/>
              <w:ind w:left="0" w:firstLine="0"/>
              <w:rPr>
                <w:spacing w:val="-2"/>
              </w:rPr>
            </w:pPr>
            <w:r w:rsidRPr="008E784E">
              <w:rPr>
                <w:i/>
                <w:spacing w:val="-2"/>
              </w:rPr>
              <w:t>Vice Chair</w:t>
            </w:r>
          </w:p>
        </w:tc>
        <w:tc>
          <w:tcPr>
            <w:tcW w:w="5380" w:type="dxa"/>
          </w:tcPr>
          <w:p w14:paraId="03EED86A" w14:textId="08712FE2" w:rsidR="00D96BC5" w:rsidRPr="008E784E" w:rsidRDefault="00D96BC5" w:rsidP="00D96BC5">
            <w:pPr>
              <w:pStyle w:val="ListParagraph"/>
              <w:tabs>
                <w:tab w:val="left" w:pos="519"/>
                <w:tab w:val="left" w:pos="3544"/>
              </w:tabs>
              <w:spacing w:before="120"/>
              <w:ind w:left="0" w:firstLine="0"/>
              <w:rPr>
                <w:spacing w:val="-2"/>
              </w:rPr>
            </w:pPr>
            <w:r w:rsidRPr="008E784E">
              <w:rPr>
                <w:spacing w:val="-2"/>
              </w:rPr>
              <w:t>Vice Chair of the Corporation Board</w:t>
            </w:r>
          </w:p>
        </w:tc>
      </w:tr>
      <w:tr w:rsidR="00D96BC5" w:rsidRPr="008E784E" w14:paraId="5F3A5FEF" w14:textId="77777777" w:rsidTr="001207D8">
        <w:tc>
          <w:tcPr>
            <w:tcW w:w="2649" w:type="dxa"/>
          </w:tcPr>
          <w:p w14:paraId="48617AD2" w14:textId="7157D4CC" w:rsidR="00D96BC5" w:rsidRPr="008E784E" w:rsidRDefault="00D96BC5" w:rsidP="00D96BC5">
            <w:pPr>
              <w:pStyle w:val="ListParagraph"/>
              <w:tabs>
                <w:tab w:val="left" w:pos="519"/>
                <w:tab w:val="left" w:pos="3544"/>
              </w:tabs>
              <w:spacing w:before="120"/>
              <w:ind w:left="0" w:firstLine="0"/>
              <w:rPr>
                <w:spacing w:val="-2"/>
              </w:rPr>
            </w:pPr>
            <w:r w:rsidRPr="008E784E">
              <w:rPr>
                <w:i/>
                <w:spacing w:val="-2"/>
              </w:rPr>
              <w:t>Clerk</w:t>
            </w:r>
          </w:p>
        </w:tc>
        <w:tc>
          <w:tcPr>
            <w:tcW w:w="5380" w:type="dxa"/>
          </w:tcPr>
          <w:p w14:paraId="5EB19F55" w14:textId="0D014F95" w:rsidR="00D96BC5" w:rsidRPr="008E784E" w:rsidRDefault="00F33330" w:rsidP="00D96BC5">
            <w:pPr>
              <w:pStyle w:val="ListParagraph"/>
              <w:tabs>
                <w:tab w:val="left" w:pos="519"/>
                <w:tab w:val="left" w:pos="3544"/>
              </w:tabs>
              <w:spacing w:before="120"/>
              <w:ind w:left="0" w:firstLine="0"/>
              <w:rPr>
                <w:spacing w:val="-2"/>
              </w:rPr>
            </w:pPr>
            <w:r w:rsidRPr="008E784E">
              <w:rPr>
                <w:spacing w:val="-2"/>
              </w:rPr>
              <w:t>Person appointed as</w:t>
            </w:r>
            <w:r w:rsidRPr="008E784E">
              <w:rPr>
                <w:i/>
                <w:spacing w:val="-2"/>
              </w:rPr>
              <w:t xml:space="preserve"> </w:t>
            </w:r>
            <w:r w:rsidRPr="008E784E">
              <w:rPr>
                <w:spacing w:val="-2"/>
              </w:rPr>
              <w:t>Governance Officer/Clerk to the Gower College Swansea Corporation Board</w:t>
            </w:r>
          </w:p>
        </w:tc>
      </w:tr>
      <w:tr w:rsidR="00D96BC5" w:rsidRPr="008E784E" w14:paraId="6CCEBD05" w14:textId="77777777" w:rsidTr="001207D8">
        <w:tc>
          <w:tcPr>
            <w:tcW w:w="2649" w:type="dxa"/>
          </w:tcPr>
          <w:p w14:paraId="5D7F4EC8" w14:textId="2F3AAD19" w:rsidR="00D96BC5" w:rsidRPr="008E784E" w:rsidRDefault="00F33330" w:rsidP="00D96BC5">
            <w:pPr>
              <w:pStyle w:val="ListParagraph"/>
              <w:tabs>
                <w:tab w:val="left" w:pos="519"/>
                <w:tab w:val="left" w:pos="3544"/>
              </w:tabs>
              <w:spacing w:before="120"/>
              <w:ind w:left="0" w:firstLine="0"/>
              <w:rPr>
                <w:spacing w:val="-2"/>
              </w:rPr>
            </w:pPr>
            <w:r w:rsidRPr="008E784E">
              <w:rPr>
                <w:i/>
              </w:rPr>
              <w:t>The College</w:t>
            </w:r>
          </w:p>
        </w:tc>
        <w:tc>
          <w:tcPr>
            <w:tcW w:w="5380" w:type="dxa"/>
          </w:tcPr>
          <w:p w14:paraId="77FE2B44" w14:textId="5B04AA6E" w:rsidR="00D96BC5" w:rsidRPr="008E784E" w:rsidRDefault="00F33330" w:rsidP="00D96BC5">
            <w:pPr>
              <w:pStyle w:val="ListParagraph"/>
              <w:tabs>
                <w:tab w:val="left" w:pos="519"/>
                <w:tab w:val="left" w:pos="3544"/>
              </w:tabs>
              <w:spacing w:before="120"/>
              <w:ind w:left="0" w:firstLine="0"/>
              <w:rPr>
                <w:spacing w:val="-2"/>
              </w:rPr>
            </w:pPr>
            <w:r w:rsidRPr="008E784E">
              <w:t>The Further Education Institution (and/or its subsidiaries) known as Gower College Swansea which is established to conduct under the powers of the Further and Higher Education Act 1992</w:t>
            </w:r>
          </w:p>
        </w:tc>
      </w:tr>
      <w:tr w:rsidR="00D96BC5" w:rsidRPr="008E784E" w14:paraId="7406E1CB" w14:textId="77777777" w:rsidTr="001207D8">
        <w:tc>
          <w:tcPr>
            <w:tcW w:w="2649" w:type="dxa"/>
          </w:tcPr>
          <w:p w14:paraId="00DD379D" w14:textId="77777777" w:rsidR="000D1770" w:rsidRPr="008E784E" w:rsidRDefault="000D1770" w:rsidP="00D96BC5">
            <w:pPr>
              <w:pStyle w:val="ListParagraph"/>
              <w:tabs>
                <w:tab w:val="left" w:pos="519"/>
                <w:tab w:val="left" w:pos="3544"/>
              </w:tabs>
              <w:spacing w:before="120"/>
              <w:ind w:left="0" w:firstLine="0"/>
              <w:rPr>
                <w:i/>
              </w:rPr>
            </w:pPr>
            <w:r w:rsidRPr="00F35DC4">
              <w:rPr>
                <w:i/>
              </w:rPr>
              <w:t>Medr</w:t>
            </w:r>
          </w:p>
          <w:p w14:paraId="567B9133" w14:textId="77777777" w:rsidR="00081D06" w:rsidRPr="008E784E" w:rsidRDefault="00081D06" w:rsidP="00D96BC5">
            <w:pPr>
              <w:pStyle w:val="ListParagraph"/>
              <w:tabs>
                <w:tab w:val="left" w:pos="519"/>
                <w:tab w:val="left" w:pos="3544"/>
              </w:tabs>
              <w:spacing w:before="120"/>
              <w:ind w:left="0" w:firstLine="0"/>
              <w:rPr>
                <w:i/>
              </w:rPr>
            </w:pPr>
          </w:p>
          <w:p w14:paraId="3A93DF36" w14:textId="77777777" w:rsidR="00081D06" w:rsidRPr="008E784E" w:rsidRDefault="00081D06" w:rsidP="00D96BC5">
            <w:pPr>
              <w:pStyle w:val="ListParagraph"/>
              <w:tabs>
                <w:tab w:val="left" w:pos="519"/>
                <w:tab w:val="left" w:pos="3544"/>
              </w:tabs>
              <w:spacing w:before="120"/>
              <w:ind w:left="0" w:firstLine="0"/>
              <w:rPr>
                <w:i/>
              </w:rPr>
            </w:pPr>
          </w:p>
          <w:p w14:paraId="5236699E" w14:textId="49C235B9" w:rsidR="00D96BC5" w:rsidRPr="008E784E" w:rsidRDefault="00F33330" w:rsidP="00D96BC5">
            <w:pPr>
              <w:pStyle w:val="ListParagraph"/>
              <w:tabs>
                <w:tab w:val="left" w:pos="519"/>
                <w:tab w:val="left" w:pos="3544"/>
              </w:tabs>
              <w:spacing w:before="120"/>
              <w:ind w:left="0" w:firstLine="0"/>
              <w:rPr>
                <w:spacing w:val="-2"/>
              </w:rPr>
            </w:pPr>
            <w:r w:rsidRPr="008E784E">
              <w:rPr>
                <w:i/>
              </w:rPr>
              <w:t>Member</w:t>
            </w:r>
          </w:p>
        </w:tc>
        <w:tc>
          <w:tcPr>
            <w:tcW w:w="5380" w:type="dxa"/>
          </w:tcPr>
          <w:p w14:paraId="0A397A5E" w14:textId="77777777" w:rsidR="00081D06" w:rsidRPr="008E784E" w:rsidRDefault="00081D06" w:rsidP="00D96BC5">
            <w:pPr>
              <w:pStyle w:val="ListParagraph"/>
              <w:tabs>
                <w:tab w:val="left" w:pos="519"/>
                <w:tab w:val="left" w:pos="3544"/>
              </w:tabs>
              <w:spacing w:before="120"/>
              <w:ind w:left="0" w:firstLine="0"/>
            </w:pPr>
            <w:r w:rsidRPr="008E784E">
              <w:t>Commission for Tertiary Education and Research, is a tertiary educational and Welsh Government sponsored body, overseeing post-16 education and research in Wales. </w:t>
            </w:r>
          </w:p>
          <w:p w14:paraId="0C7EB588" w14:textId="53554B60" w:rsidR="00D96BC5" w:rsidRPr="008E784E" w:rsidRDefault="00F33330" w:rsidP="00D96BC5">
            <w:pPr>
              <w:pStyle w:val="ListParagraph"/>
              <w:tabs>
                <w:tab w:val="left" w:pos="519"/>
                <w:tab w:val="left" w:pos="3544"/>
              </w:tabs>
              <w:spacing w:before="120"/>
              <w:ind w:left="0" w:firstLine="0"/>
              <w:rPr>
                <w:spacing w:val="-2"/>
              </w:rPr>
            </w:pPr>
            <w:r w:rsidRPr="008E784E">
              <w:t>Person appointed to the Gower College Swansea Corporation Board</w:t>
            </w:r>
          </w:p>
        </w:tc>
      </w:tr>
      <w:tr w:rsidR="00F33330" w:rsidRPr="008E784E" w14:paraId="5E35A7A5" w14:textId="77777777" w:rsidTr="001207D8">
        <w:tc>
          <w:tcPr>
            <w:tcW w:w="2649" w:type="dxa"/>
          </w:tcPr>
          <w:p w14:paraId="3977EEBF" w14:textId="1DF173FD" w:rsidR="00F33330" w:rsidRPr="008E784E" w:rsidRDefault="00F33330" w:rsidP="00D96BC5">
            <w:pPr>
              <w:pStyle w:val="ListParagraph"/>
              <w:tabs>
                <w:tab w:val="left" w:pos="519"/>
                <w:tab w:val="left" w:pos="3544"/>
              </w:tabs>
              <w:spacing w:before="120"/>
              <w:ind w:left="0" w:firstLine="0"/>
              <w:rPr>
                <w:i/>
              </w:rPr>
            </w:pPr>
            <w:r w:rsidRPr="008E784E">
              <w:rPr>
                <w:i/>
              </w:rPr>
              <w:t>Chief Executive Officer</w:t>
            </w:r>
          </w:p>
        </w:tc>
        <w:tc>
          <w:tcPr>
            <w:tcW w:w="5380" w:type="dxa"/>
          </w:tcPr>
          <w:p w14:paraId="490EF765" w14:textId="26297986" w:rsidR="00F33330" w:rsidRPr="008E784E" w:rsidRDefault="00F33330" w:rsidP="00D96BC5">
            <w:pPr>
              <w:pStyle w:val="ListParagraph"/>
              <w:tabs>
                <w:tab w:val="left" w:pos="519"/>
                <w:tab w:val="left" w:pos="3544"/>
              </w:tabs>
              <w:spacing w:before="120"/>
              <w:ind w:left="0" w:firstLine="0"/>
            </w:pPr>
            <w:r w:rsidRPr="008E784E">
              <w:t>Chief Executive of the College</w:t>
            </w:r>
          </w:p>
        </w:tc>
      </w:tr>
      <w:tr w:rsidR="00F33330" w:rsidRPr="008E784E" w14:paraId="35AF0715" w14:textId="77777777" w:rsidTr="001207D8">
        <w:tc>
          <w:tcPr>
            <w:tcW w:w="2649" w:type="dxa"/>
          </w:tcPr>
          <w:p w14:paraId="3AC076E4" w14:textId="0C7F4F47" w:rsidR="00F33330" w:rsidRPr="008E784E" w:rsidRDefault="00F33330" w:rsidP="00D96BC5">
            <w:pPr>
              <w:pStyle w:val="ListParagraph"/>
              <w:tabs>
                <w:tab w:val="left" w:pos="519"/>
                <w:tab w:val="left" w:pos="3544"/>
              </w:tabs>
              <w:spacing w:before="120"/>
              <w:ind w:left="0" w:firstLine="0"/>
              <w:rPr>
                <w:i/>
              </w:rPr>
            </w:pPr>
            <w:r w:rsidRPr="008E784E">
              <w:rPr>
                <w:i/>
              </w:rPr>
              <w:t>Principal</w:t>
            </w:r>
          </w:p>
        </w:tc>
        <w:tc>
          <w:tcPr>
            <w:tcW w:w="5380" w:type="dxa"/>
          </w:tcPr>
          <w:p w14:paraId="049DD2DC" w14:textId="25E2CDEB" w:rsidR="00F33330" w:rsidRPr="008E784E" w:rsidRDefault="00F33330" w:rsidP="00D96BC5">
            <w:pPr>
              <w:pStyle w:val="ListParagraph"/>
              <w:tabs>
                <w:tab w:val="left" w:pos="519"/>
                <w:tab w:val="left" w:pos="3544"/>
              </w:tabs>
              <w:spacing w:before="120"/>
              <w:ind w:left="0" w:firstLine="0"/>
            </w:pPr>
            <w:r w:rsidRPr="008E784E">
              <w:t>The Principal of the College</w:t>
            </w:r>
          </w:p>
        </w:tc>
      </w:tr>
      <w:tr w:rsidR="00F33330" w:rsidRPr="008E784E" w14:paraId="27F93AA3" w14:textId="77777777" w:rsidTr="001207D8">
        <w:tc>
          <w:tcPr>
            <w:tcW w:w="2649" w:type="dxa"/>
          </w:tcPr>
          <w:p w14:paraId="69C5F3C0" w14:textId="758B4DA2" w:rsidR="00F33330" w:rsidRPr="008E784E" w:rsidRDefault="00F33330" w:rsidP="00D96BC5">
            <w:pPr>
              <w:pStyle w:val="ListParagraph"/>
              <w:tabs>
                <w:tab w:val="left" w:pos="519"/>
                <w:tab w:val="left" w:pos="3544"/>
              </w:tabs>
              <w:spacing w:before="120"/>
              <w:ind w:left="0" w:firstLine="0"/>
              <w:rPr>
                <w:i/>
              </w:rPr>
            </w:pPr>
            <w:r w:rsidRPr="008E784E">
              <w:rPr>
                <w:i/>
              </w:rPr>
              <w:t>Staff matters</w:t>
            </w:r>
          </w:p>
        </w:tc>
        <w:tc>
          <w:tcPr>
            <w:tcW w:w="5380" w:type="dxa"/>
          </w:tcPr>
          <w:p w14:paraId="6A24FC8A" w14:textId="05327073" w:rsidR="00F33330" w:rsidRPr="008E784E" w:rsidRDefault="00F33330" w:rsidP="00D96BC5">
            <w:pPr>
              <w:pStyle w:val="ListParagraph"/>
              <w:tabs>
                <w:tab w:val="left" w:pos="519"/>
                <w:tab w:val="left" w:pos="3544"/>
              </w:tabs>
              <w:spacing w:before="120"/>
              <w:ind w:left="0" w:firstLine="0"/>
            </w:pPr>
            <w:r w:rsidRPr="008E784E">
              <w:t xml:space="preserve">refers to the appointment, remuneration, conditions of service, promotion, conduct, suspension, dismissal or retirement of any </w:t>
            </w:r>
            <w:proofErr w:type="gramStart"/>
            <w:r w:rsidRPr="008E784E">
              <w:t>members</w:t>
            </w:r>
            <w:proofErr w:type="gramEnd"/>
            <w:r w:rsidRPr="008E784E">
              <w:t xml:space="preserve"> of staff of Gower College Swansea</w:t>
            </w:r>
          </w:p>
        </w:tc>
      </w:tr>
      <w:tr w:rsidR="00F33330" w:rsidRPr="008E784E" w14:paraId="4084CBEF" w14:textId="77777777" w:rsidTr="001207D8">
        <w:tc>
          <w:tcPr>
            <w:tcW w:w="2649" w:type="dxa"/>
          </w:tcPr>
          <w:p w14:paraId="3C917E13" w14:textId="52193545" w:rsidR="00F33330" w:rsidRPr="008E784E" w:rsidRDefault="00F33330" w:rsidP="00D96BC5">
            <w:pPr>
              <w:pStyle w:val="ListParagraph"/>
              <w:tabs>
                <w:tab w:val="left" w:pos="519"/>
                <w:tab w:val="left" w:pos="3544"/>
              </w:tabs>
              <w:spacing w:before="120"/>
              <w:ind w:left="0" w:firstLine="0"/>
              <w:rPr>
                <w:i/>
              </w:rPr>
            </w:pPr>
            <w:r w:rsidRPr="008E784E">
              <w:rPr>
                <w:i/>
              </w:rPr>
              <w:t>Staff members</w:t>
            </w:r>
          </w:p>
        </w:tc>
        <w:tc>
          <w:tcPr>
            <w:tcW w:w="5380" w:type="dxa"/>
          </w:tcPr>
          <w:p w14:paraId="349E85EE" w14:textId="1F635CD0" w:rsidR="00F33330" w:rsidRPr="008E784E" w:rsidRDefault="00F33330" w:rsidP="00D96BC5">
            <w:pPr>
              <w:pStyle w:val="ListParagraph"/>
              <w:tabs>
                <w:tab w:val="left" w:pos="519"/>
                <w:tab w:val="left" w:pos="3544"/>
              </w:tabs>
              <w:spacing w:before="120"/>
              <w:ind w:left="0" w:firstLine="0"/>
            </w:pPr>
            <w:r w:rsidRPr="008E784E">
              <w:t>have the meaning given to them in Clause 2</w:t>
            </w:r>
          </w:p>
        </w:tc>
      </w:tr>
      <w:tr w:rsidR="00F33330" w:rsidRPr="008E784E" w14:paraId="1A0EC4DD" w14:textId="77777777" w:rsidTr="001207D8">
        <w:tc>
          <w:tcPr>
            <w:tcW w:w="2649" w:type="dxa"/>
          </w:tcPr>
          <w:p w14:paraId="62F0A724" w14:textId="71054284" w:rsidR="00F33330" w:rsidRPr="008E784E" w:rsidRDefault="00F33330" w:rsidP="00D96BC5">
            <w:pPr>
              <w:pStyle w:val="ListParagraph"/>
              <w:tabs>
                <w:tab w:val="left" w:pos="519"/>
                <w:tab w:val="left" w:pos="3544"/>
              </w:tabs>
              <w:spacing w:before="120"/>
              <w:ind w:left="0" w:firstLine="0"/>
              <w:rPr>
                <w:i/>
              </w:rPr>
            </w:pPr>
            <w:r w:rsidRPr="008E784E">
              <w:rPr>
                <w:i/>
              </w:rPr>
              <w:t>Student</w:t>
            </w:r>
          </w:p>
        </w:tc>
        <w:tc>
          <w:tcPr>
            <w:tcW w:w="5380" w:type="dxa"/>
          </w:tcPr>
          <w:p w14:paraId="4548EF3D" w14:textId="38CB0F16" w:rsidR="00F33330" w:rsidRPr="008E784E" w:rsidRDefault="00F33330" w:rsidP="00D96BC5">
            <w:pPr>
              <w:pStyle w:val="ListParagraph"/>
              <w:tabs>
                <w:tab w:val="left" w:pos="519"/>
                <w:tab w:val="left" w:pos="3544"/>
              </w:tabs>
              <w:spacing w:before="120"/>
              <w:ind w:left="0" w:firstLine="0"/>
            </w:pPr>
            <w:r w:rsidRPr="008E784E">
              <w:t xml:space="preserve">means a student enrolled at the College </w:t>
            </w:r>
            <w:proofErr w:type="gramStart"/>
            <w:r w:rsidRPr="008E784E">
              <w:t>and also</w:t>
            </w:r>
            <w:proofErr w:type="gramEnd"/>
            <w:r w:rsidRPr="008E784E">
              <w:t xml:space="preserve"> includes a person who is not for the time being enrolled as a student </w:t>
            </w:r>
            <w:proofErr w:type="gramStart"/>
            <w:r w:rsidRPr="008E784E">
              <w:t>of</w:t>
            </w:r>
            <w:proofErr w:type="gramEnd"/>
            <w:r w:rsidRPr="008E784E">
              <w:t xml:space="preserve"> the College but who is on a period of authorised absence from the College for the purposes of study or travel or for carrying out the duties of the President of the College’s Student Union</w:t>
            </w:r>
          </w:p>
        </w:tc>
      </w:tr>
      <w:tr w:rsidR="00F33330" w:rsidRPr="008E784E" w14:paraId="4659B203" w14:textId="77777777" w:rsidTr="001207D8">
        <w:tc>
          <w:tcPr>
            <w:tcW w:w="2649" w:type="dxa"/>
          </w:tcPr>
          <w:p w14:paraId="5E9B38BE" w14:textId="7E859692" w:rsidR="00F33330" w:rsidRPr="008E784E" w:rsidRDefault="00F33330" w:rsidP="00D96BC5">
            <w:pPr>
              <w:pStyle w:val="ListParagraph"/>
              <w:tabs>
                <w:tab w:val="left" w:pos="519"/>
                <w:tab w:val="left" w:pos="3544"/>
              </w:tabs>
              <w:spacing w:before="120"/>
              <w:ind w:left="0" w:firstLine="0"/>
              <w:rPr>
                <w:i/>
              </w:rPr>
            </w:pPr>
            <w:r w:rsidRPr="008E784E">
              <w:rPr>
                <w:i/>
              </w:rPr>
              <w:t>Working day</w:t>
            </w:r>
          </w:p>
        </w:tc>
        <w:tc>
          <w:tcPr>
            <w:tcW w:w="5380" w:type="dxa"/>
          </w:tcPr>
          <w:p w14:paraId="03DCBD60" w14:textId="38FA2F42" w:rsidR="00F33330" w:rsidRPr="008E784E" w:rsidRDefault="00F33330" w:rsidP="00D96BC5">
            <w:pPr>
              <w:pStyle w:val="ListParagraph"/>
              <w:tabs>
                <w:tab w:val="left" w:pos="519"/>
                <w:tab w:val="left" w:pos="3544"/>
              </w:tabs>
              <w:spacing w:before="120"/>
              <w:ind w:left="0" w:firstLine="0"/>
            </w:pPr>
            <w:r w:rsidRPr="008E784E">
              <w:t xml:space="preserve">means </w:t>
            </w:r>
            <w:proofErr w:type="gramStart"/>
            <w:r w:rsidRPr="008E784E">
              <w:t>any Monday</w:t>
            </w:r>
            <w:proofErr w:type="gramEnd"/>
            <w:r w:rsidRPr="008E784E">
              <w:t>, Tuesday, Wednesday, Thursday or Friday, other than a bank holiday or other public holiday.</w:t>
            </w:r>
          </w:p>
        </w:tc>
      </w:tr>
      <w:tr w:rsidR="00F33330" w:rsidRPr="008E784E" w14:paraId="49270892" w14:textId="77777777" w:rsidTr="001207D8">
        <w:tc>
          <w:tcPr>
            <w:tcW w:w="2649" w:type="dxa"/>
          </w:tcPr>
          <w:p w14:paraId="01A63C1E" w14:textId="1C9C6986" w:rsidR="00F33330" w:rsidRPr="008E784E" w:rsidRDefault="00F33330" w:rsidP="00D96BC5">
            <w:pPr>
              <w:pStyle w:val="ListParagraph"/>
              <w:tabs>
                <w:tab w:val="left" w:pos="519"/>
                <w:tab w:val="left" w:pos="3544"/>
              </w:tabs>
              <w:spacing w:before="120"/>
              <w:ind w:left="0" w:firstLine="0"/>
              <w:rPr>
                <w:i/>
              </w:rPr>
            </w:pPr>
            <w:r w:rsidRPr="008E784E">
              <w:rPr>
                <w:i/>
              </w:rPr>
              <w:t>Welsh Government</w:t>
            </w:r>
          </w:p>
        </w:tc>
        <w:tc>
          <w:tcPr>
            <w:tcW w:w="5380" w:type="dxa"/>
          </w:tcPr>
          <w:p w14:paraId="615D08CA" w14:textId="681EBCF4" w:rsidR="00F33330" w:rsidRPr="008E784E" w:rsidRDefault="00F33330" w:rsidP="00D96BC5">
            <w:pPr>
              <w:pStyle w:val="ListParagraph"/>
              <w:tabs>
                <w:tab w:val="left" w:pos="519"/>
                <w:tab w:val="left" w:pos="3544"/>
              </w:tabs>
              <w:spacing w:before="120"/>
              <w:ind w:left="0" w:firstLine="0"/>
            </w:pPr>
            <w:r w:rsidRPr="008E784E">
              <w:t>the devolved Government for Wales, made up of the First Minister, Ministers and Deputy Ministers.</w:t>
            </w:r>
          </w:p>
        </w:tc>
      </w:tr>
      <w:tr w:rsidR="00F33330" w:rsidRPr="008E784E" w14:paraId="36F35798" w14:textId="77777777" w:rsidTr="001207D8">
        <w:tc>
          <w:tcPr>
            <w:tcW w:w="2649" w:type="dxa"/>
          </w:tcPr>
          <w:p w14:paraId="0182FE6F" w14:textId="34E730B6" w:rsidR="00F33330" w:rsidRPr="008E784E" w:rsidRDefault="00F33330" w:rsidP="00D96BC5">
            <w:pPr>
              <w:pStyle w:val="ListParagraph"/>
              <w:tabs>
                <w:tab w:val="left" w:pos="519"/>
                <w:tab w:val="left" w:pos="3544"/>
              </w:tabs>
              <w:spacing w:before="120"/>
              <w:ind w:left="0" w:firstLine="0"/>
              <w:rPr>
                <w:i/>
              </w:rPr>
            </w:pPr>
            <w:r w:rsidRPr="008E784E">
              <w:rPr>
                <w:i/>
              </w:rPr>
              <w:t>Electronic means</w:t>
            </w:r>
          </w:p>
        </w:tc>
        <w:tc>
          <w:tcPr>
            <w:tcW w:w="5380" w:type="dxa"/>
          </w:tcPr>
          <w:p w14:paraId="19679CB4" w14:textId="1CCDD78B" w:rsidR="00F33330" w:rsidRPr="008E784E" w:rsidRDefault="00F33330" w:rsidP="00D96BC5">
            <w:pPr>
              <w:pStyle w:val="ListParagraph"/>
              <w:tabs>
                <w:tab w:val="left" w:pos="519"/>
                <w:tab w:val="left" w:pos="3544"/>
              </w:tabs>
              <w:spacing w:before="120"/>
              <w:ind w:left="0" w:firstLine="0"/>
            </w:pPr>
            <w:r w:rsidRPr="008E784E">
              <w:t>Video or telephone</w:t>
            </w:r>
          </w:p>
        </w:tc>
      </w:tr>
    </w:tbl>
    <w:p w14:paraId="0DC7F9F0" w14:textId="77777777" w:rsidR="00D96BC5" w:rsidRPr="008E784E" w:rsidRDefault="00D96BC5" w:rsidP="001207D8">
      <w:pPr>
        <w:pStyle w:val="ListParagraph"/>
        <w:tabs>
          <w:tab w:val="left" w:pos="519"/>
          <w:tab w:val="left" w:pos="3544"/>
        </w:tabs>
        <w:spacing w:before="120"/>
        <w:ind w:left="851" w:firstLine="0"/>
        <w:rPr>
          <w:spacing w:val="-2"/>
        </w:rPr>
      </w:pPr>
    </w:p>
    <w:p w14:paraId="5669B2C3" w14:textId="031D6921" w:rsidR="00995AB5" w:rsidRPr="008E784E" w:rsidRDefault="00163405" w:rsidP="003D35DF">
      <w:pPr>
        <w:pStyle w:val="Heading2"/>
        <w:numPr>
          <w:ilvl w:val="0"/>
          <w:numId w:val="9"/>
        </w:numPr>
        <w:tabs>
          <w:tab w:val="left" w:pos="851"/>
        </w:tabs>
        <w:spacing w:before="1"/>
        <w:rPr>
          <w:sz w:val="22"/>
          <w:szCs w:val="22"/>
        </w:rPr>
      </w:pPr>
      <w:r w:rsidRPr="008E784E">
        <w:rPr>
          <w:sz w:val="22"/>
          <w:szCs w:val="22"/>
        </w:rPr>
        <w:t>Composition of the Corporation</w:t>
      </w:r>
    </w:p>
    <w:p w14:paraId="2FFBCE4A" w14:textId="77777777" w:rsidR="00995AB5" w:rsidRPr="008E784E" w:rsidRDefault="00C764AA" w:rsidP="001207D8">
      <w:pPr>
        <w:tabs>
          <w:tab w:val="left" w:pos="284"/>
        </w:tabs>
        <w:spacing w:before="120"/>
      </w:pPr>
      <w:r w:rsidRPr="008E784E">
        <w:t>(</w:t>
      </w:r>
      <w:r w:rsidR="00163405" w:rsidRPr="008E784E">
        <w:t>1)</w:t>
      </w:r>
      <w:r w:rsidR="00163405" w:rsidRPr="008E784E">
        <w:rPr>
          <w:spacing w:val="48"/>
        </w:rPr>
        <w:t xml:space="preserve"> </w:t>
      </w:r>
      <w:proofErr w:type="gramStart"/>
      <w:r w:rsidR="00AF7E80" w:rsidRPr="008E784E">
        <w:rPr>
          <w:spacing w:val="48"/>
        </w:rPr>
        <w:tab/>
      </w:r>
      <w:r w:rsidR="00163405" w:rsidRPr="008E784E">
        <w:t>The</w:t>
      </w:r>
      <w:r w:rsidR="00163405" w:rsidRPr="008E784E">
        <w:rPr>
          <w:spacing w:val="-3"/>
        </w:rPr>
        <w:t xml:space="preserve"> </w:t>
      </w:r>
      <w:r w:rsidRPr="008E784E">
        <w:rPr>
          <w:spacing w:val="-3"/>
        </w:rPr>
        <w:t>Membership</w:t>
      </w:r>
      <w:proofErr w:type="gramEnd"/>
      <w:r w:rsidRPr="008E784E">
        <w:rPr>
          <w:spacing w:val="-3"/>
        </w:rPr>
        <w:t xml:space="preserve"> of the Board is to include:</w:t>
      </w:r>
    </w:p>
    <w:p w14:paraId="6A25B27D" w14:textId="77777777" w:rsidR="00995AB5" w:rsidRPr="008E784E" w:rsidRDefault="00AF7E80" w:rsidP="003D35DF">
      <w:pPr>
        <w:pStyle w:val="ListParagraph"/>
        <w:numPr>
          <w:ilvl w:val="0"/>
          <w:numId w:val="10"/>
        </w:numPr>
        <w:tabs>
          <w:tab w:val="left" w:pos="960"/>
        </w:tabs>
        <w:spacing w:before="78"/>
      </w:pPr>
      <w:r w:rsidRPr="008E784E">
        <w:t>t</w:t>
      </w:r>
      <w:r w:rsidR="00163405" w:rsidRPr="008E784E">
        <w:t xml:space="preserve">he Chief Executive of the </w:t>
      </w:r>
      <w:r w:rsidRPr="008E784E">
        <w:t>College</w:t>
      </w:r>
      <w:r w:rsidR="00163405" w:rsidRPr="008E784E">
        <w:t>.</w:t>
      </w:r>
    </w:p>
    <w:p w14:paraId="433D5BCC" w14:textId="77777777" w:rsidR="00AF7E80" w:rsidRPr="008E784E" w:rsidRDefault="00AF7E80" w:rsidP="003D35DF">
      <w:pPr>
        <w:pStyle w:val="ListParagraph"/>
        <w:numPr>
          <w:ilvl w:val="0"/>
          <w:numId w:val="10"/>
        </w:numPr>
        <w:tabs>
          <w:tab w:val="left" w:pos="960"/>
        </w:tabs>
        <w:spacing w:before="78"/>
      </w:pPr>
      <w:r w:rsidRPr="008E784E">
        <w:t>the Principal of the College.</w:t>
      </w:r>
    </w:p>
    <w:p w14:paraId="23F77AA7" w14:textId="77777777" w:rsidR="00AF7E80" w:rsidRPr="008E784E" w:rsidRDefault="00AF7E80" w:rsidP="003D35DF">
      <w:pPr>
        <w:pStyle w:val="ListParagraph"/>
        <w:numPr>
          <w:ilvl w:val="0"/>
          <w:numId w:val="10"/>
        </w:numPr>
        <w:tabs>
          <w:tab w:val="left" w:pos="960"/>
        </w:tabs>
        <w:spacing w:before="78"/>
      </w:pPr>
      <w:r w:rsidRPr="008E784E">
        <w:lastRenderedPageBreak/>
        <w:t xml:space="preserve">two members of staff of the College </w:t>
      </w:r>
    </w:p>
    <w:p w14:paraId="68290E77" w14:textId="77777777" w:rsidR="00AF7E80" w:rsidRPr="008E784E" w:rsidRDefault="00AF7E80" w:rsidP="003D35DF">
      <w:pPr>
        <w:pStyle w:val="ListParagraph"/>
        <w:numPr>
          <w:ilvl w:val="0"/>
          <w:numId w:val="10"/>
        </w:numPr>
        <w:tabs>
          <w:tab w:val="left" w:pos="960"/>
        </w:tabs>
        <w:spacing w:before="78"/>
      </w:pPr>
      <w:r w:rsidRPr="008E784E">
        <w:t xml:space="preserve">two students </w:t>
      </w:r>
      <w:proofErr w:type="gramStart"/>
      <w:r w:rsidRPr="008E784E">
        <w:t>of</w:t>
      </w:r>
      <w:proofErr w:type="gramEnd"/>
      <w:r w:rsidRPr="008E784E">
        <w:t xml:space="preserve"> the College</w:t>
      </w:r>
    </w:p>
    <w:p w14:paraId="0A1CD51C" w14:textId="77777777" w:rsidR="00AF7E80" w:rsidRPr="008E784E" w:rsidRDefault="00AF7E80" w:rsidP="003D35DF">
      <w:pPr>
        <w:pStyle w:val="ListParagraph"/>
        <w:numPr>
          <w:ilvl w:val="0"/>
          <w:numId w:val="10"/>
        </w:numPr>
        <w:tabs>
          <w:tab w:val="left" w:pos="960"/>
        </w:tabs>
        <w:spacing w:before="78"/>
      </w:pPr>
      <w:r w:rsidRPr="008E784E">
        <w:t>one member who is representative of local employers or businesses</w:t>
      </w:r>
    </w:p>
    <w:p w14:paraId="0F28398A" w14:textId="77777777" w:rsidR="00AF7E80" w:rsidRPr="008E784E" w:rsidRDefault="00AF7E80" w:rsidP="003D35DF">
      <w:pPr>
        <w:pStyle w:val="ListParagraph"/>
        <w:numPr>
          <w:ilvl w:val="1"/>
          <w:numId w:val="11"/>
        </w:numPr>
        <w:tabs>
          <w:tab w:val="left" w:pos="1418"/>
        </w:tabs>
        <w:spacing w:before="78"/>
      </w:pPr>
      <w:r w:rsidRPr="008E784E">
        <w:rPr>
          <w:spacing w:val="-2"/>
        </w:rPr>
        <w:t xml:space="preserve">14 additional members with skills and experience </w:t>
      </w:r>
      <w:proofErr w:type="gramStart"/>
      <w:r w:rsidRPr="008E784E">
        <w:rPr>
          <w:spacing w:val="-2"/>
        </w:rPr>
        <w:t>deemed</w:t>
      </w:r>
      <w:proofErr w:type="gramEnd"/>
      <w:r w:rsidRPr="008E784E">
        <w:rPr>
          <w:spacing w:val="-2"/>
        </w:rPr>
        <w:t xml:space="preserve"> appropriate by the Corporation.</w:t>
      </w:r>
    </w:p>
    <w:p w14:paraId="1534169D" w14:textId="5253B61E" w:rsidR="00AF7E80" w:rsidRPr="008E784E" w:rsidRDefault="00AF7E80" w:rsidP="001207D8">
      <w:pPr>
        <w:tabs>
          <w:tab w:val="left" w:pos="519"/>
        </w:tabs>
        <w:spacing w:before="120"/>
        <w:jc w:val="both"/>
      </w:pPr>
      <w:r w:rsidRPr="008E784E">
        <w:t>(2)</w:t>
      </w:r>
      <w:r w:rsidRPr="008E784E">
        <w:tab/>
      </w:r>
      <w:proofErr w:type="gramStart"/>
      <w:r w:rsidRPr="008E784E">
        <w:t>of</w:t>
      </w:r>
      <w:proofErr w:type="gramEnd"/>
      <w:r w:rsidRPr="008E784E">
        <w:t xml:space="preserve"> the two members who are members of staff, one will be a member of t</w:t>
      </w:r>
      <w:r w:rsidR="00A95CEC" w:rsidRPr="008E784E">
        <w:t xml:space="preserve">he teaching staff, and one member </w:t>
      </w:r>
      <w:r w:rsidR="00CC193A" w:rsidRPr="008E784E">
        <w:t>will</w:t>
      </w:r>
      <w:r w:rsidR="00A95CEC" w:rsidRPr="008E784E">
        <w:t xml:space="preserve"> be a member of the non-teaching staff</w:t>
      </w:r>
      <w:r w:rsidR="00F8159E" w:rsidRPr="008E784E">
        <w:t>.</w:t>
      </w:r>
      <w:r w:rsidRPr="008E784E">
        <w:tab/>
      </w:r>
    </w:p>
    <w:p w14:paraId="7A98EC07" w14:textId="5A97AD1A" w:rsidR="00F8159E" w:rsidRPr="008E784E" w:rsidRDefault="00A8571C" w:rsidP="003D35DF">
      <w:pPr>
        <w:pStyle w:val="ListParagraph"/>
        <w:numPr>
          <w:ilvl w:val="0"/>
          <w:numId w:val="12"/>
        </w:numPr>
        <w:tabs>
          <w:tab w:val="left" w:pos="960"/>
        </w:tabs>
        <w:spacing w:before="78"/>
      </w:pPr>
      <w:r w:rsidRPr="008E784E">
        <w:t xml:space="preserve">If more than one nomination is received for the position of Teaching Staff Governor an election of all </w:t>
      </w:r>
      <w:r w:rsidR="00747ADD" w:rsidRPr="008E784E">
        <w:t xml:space="preserve">teaching staff will determine the </w:t>
      </w:r>
      <w:r w:rsidR="00282858" w:rsidRPr="008E784E">
        <w:t>appointment of the teaching Staff Governor.</w:t>
      </w:r>
    </w:p>
    <w:p w14:paraId="5D294CCC" w14:textId="6069A73D" w:rsidR="00282858" w:rsidRPr="008E784E" w:rsidRDefault="00282858" w:rsidP="003D35DF">
      <w:pPr>
        <w:pStyle w:val="ListParagraph"/>
        <w:numPr>
          <w:ilvl w:val="0"/>
          <w:numId w:val="12"/>
        </w:numPr>
        <w:tabs>
          <w:tab w:val="left" w:pos="960"/>
        </w:tabs>
        <w:spacing w:before="78"/>
      </w:pPr>
      <w:r w:rsidRPr="008E784E">
        <w:t xml:space="preserve">If more than one nomination is received for the position of </w:t>
      </w:r>
      <w:r w:rsidR="00F84488" w:rsidRPr="008E784E">
        <w:t>non-teaching</w:t>
      </w:r>
      <w:r w:rsidRPr="008E784E">
        <w:t xml:space="preserve"> Staff Governor an election of all </w:t>
      </w:r>
      <w:r w:rsidR="00F84488" w:rsidRPr="008E784E">
        <w:t>non-teaching</w:t>
      </w:r>
      <w:r w:rsidRPr="008E784E">
        <w:t xml:space="preserve"> staff will determine the appointment of the </w:t>
      </w:r>
      <w:r w:rsidR="00F84488" w:rsidRPr="008E784E">
        <w:t>non-teaching</w:t>
      </w:r>
      <w:r w:rsidRPr="008E784E">
        <w:t xml:space="preserve"> Staff Governor.</w:t>
      </w:r>
    </w:p>
    <w:p w14:paraId="0E658556" w14:textId="6C424B0A" w:rsidR="009E3D2A" w:rsidRPr="008E784E" w:rsidRDefault="009E3D2A" w:rsidP="003D35DF">
      <w:pPr>
        <w:pStyle w:val="ListParagraph"/>
        <w:numPr>
          <w:ilvl w:val="0"/>
          <w:numId w:val="12"/>
        </w:numPr>
        <w:tabs>
          <w:tab w:val="left" w:pos="960"/>
        </w:tabs>
        <w:spacing w:before="78"/>
      </w:pPr>
      <w:r w:rsidRPr="008E784E">
        <w:t xml:space="preserve"> If </w:t>
      </w:r>
      <w:r w:rsidR="005B227F" w:rsidRPr="008E784E">
        <w:t xml:space="preserve">no applications are received from the </w:t>
      </w:r>
      <w:r w:rsidR="008D5310" w:rsidRPr="008E784E">
        <w:t>appropriate staff members (teaching or non-teaching) the Board can decide if the election can be opened to all staff at the College.</w:t>
      </w:r>
    </w:p>
    <w:p w14:paraId="11D61C0F" w14:textId="698E8C30" w:rsidR="00033CAC" w:rsidRPr="008E784E" w:rsidRDefault="00A95CEC" w:rsidP="00033CAC">
      <w:pPr>
        <w:tabs>
          <w:tab w:val="left" w:pos="519"/>
        </w:tabs>
        <w:spacing w:before="120"/>
        <w:jc w:val="both"/>
      </w:pPr>
      <w:r w:rsidRPr="008E784E">
        <w:t xml:space="preserve">(3)   </w:t>
      </w:r>
      <w:r w:rsidR="00411AB3" w:rsidRPr="008E784E">
        <w:tab/>
      </w:r>
      <w:r w:rsidRPr="008E784E">
        <w:t xml:space="preserve">one member who is a student member is to be elected </w:t>
      </w:r>
      <w:r w:rsidR="00662A6B" w:rsidRPr="008E784E">
        <w:t xml:space="preserve">by </w:t>
      </w:r>
      <w:r w:rsidRPr="008E784E">
        <w:t>an election process open to all students at the College from those nominated by any student, and one member is to be the President of the College’s Student Union</w:t>
      </w:r>
      <w:r w:rsidR="00033CAC" w:rsidRPr="008E784E">
        <w:t xml:space="preserve">. The President of the College’s Student Union will also be </w:t>
      </w:r>
      <w:r w:rsidR="007C3A86" w:rsidRPr="008E784E">
        <w:t>elected</w:t>
      </w:r>
      <w:r w:rsidR="006D23A1">
        <w:t xml:space="preserve"> to the Board</w:t>
      </w:r>
      <w:r w:rsidR="007C3A86" w:rsidRPr="008E784E">
        <w:t xml:space="preserve"> by an election process open to all students at the College</w:t>
      </w:r>
      <w:r w:rsidR="006D23A1">
        <w:t xml:space="preserve"> and ratified by the Board.</w:t>
      </w:r>
      <w:r w:rsidR="007C3A86" w:rsidRPr="008E784E">
        <w:t xml:space="preserve"> </w:t>
      </w:r>
    </w:p>
    <w:p w14:paraId="01237E33" w14:textId="6A8C4EF1" w:rsidR="00196C37" w:rsidRPr="008E784E" w:rsidRDefault="00196C37" w:rsidP="00033CAC">
      <w:pPr>
        <w:tabs>
          <w:tab w:val="left" w:pos="519"/>
        </w:tabs>
        <w:spacing w:before="120"/>
        <w:jc w:val="both"/>
      </w:pPr>
      <w:r w:rsidRPr="006D23A1">
        <w:t>(4) The Corporation is committed to promoting equality, diversity and inclusion in its composition and decision-making</w:t>
      </w:r>
      <w:r w:rsidR="00AB553A" w:rsidRPr="006D23A1">
        <w:t>.</w:t>
      </w:r>
    </w:p>
    <w:p w14:paraId="0A543059" w14:textId="5DFF1ACD" w:rsidR="00A95CEC" w:rsidRPr="008E784E" w:rsidRDefault="00A95CEC" w:rsidP="001207D8">
      <w:pPr>
        <w:tabs>
          <w:tab w:val="left" w:pos="519"/>
        </w:tabs>
        <w:spacing w:before="120"/>
        <w:jc w:val="both"/>
      </w:pPr>
    </w:p>
    <w:p w14:paraId="5ACF795B" w14:textId="77777777" w:rsidR="00995AB5" w:rsidRPr="008E784E" w:rsidRDefault="00995AB5" w:rsidP="00411AB3">
      <w:pPr>
        <w:pStyle w:val="BodyText"/>
        <w:spacing w:before="3"/>
        <w:ind w:left="851" w:hanging="851"/>
        <w:rPr>
          <w:sz w:val="22"/>
          <w:szCs w:val="22"/>
        </w:rPr>
      </w:pPr>
    </w:p>
    <w:p w14:paraId="646F8CA5" w14:textId="5A80AE0E" w:rsidR="00995AB5" w:rsidRPr="008E784E" w:rsidRDefault="00F33330" w:rsidP="00411AB3">
      <w:pPr>
        <w:pStyle w:val="Heading2"/>
        <w:spacing w:before="1"/>
        <w:ind w:left="851" w:hanging="851"/>
        <w:jc w:val="both"/>
        <w:rPr>
          <w:sz w:val="22"/>
          <w:szCs w:val="22"/>
        </w:rPr>
      </w:pPr>
      <w:r w:rsidRPr="008E784E">
        <w:rPr>
          <w:sz w:val="22"/>
          <w:szCs w:val="22"/>
        </w:rPr>
        <w:t>3</w:t>
      </w:r>
      <w:proofErr w:type="gramStart"/>
      <w:r w:rsidRPr="008E784E">
        <w:rPr>
          <w:sz w:val="22"/>
          <w:szCs w:val="22"/>
        </w:rPr>
        <w:t xml:space="preserve">. </w:t>
      </w:r>
      <w:r w:rsidRPr="008E784E">
        <w:rPr>
          <w:sz w:val="22"/>
          <w:szCs w:val="22"/>
        </w:rPr>
        <w:tab/>
      </w:r>
      <w:r w:rsidR="00163405" w:rsidRPr="008E784E">
        <w:rPr>
          <w:sz w:val="22"/>
          <w:szCs w:val="22"/>
        </w:rPr>
        <w:t>Determination</w:t>
      </w:r>
      <w:proofErr w:type="gramEnd"/>
      <w:r w:rsidR="00163405" w:rsidRPr="008E784E">
        <w:rPr>
          <w:spacing w:val="-5"/>
          <w:sz w:val="22"/>
          <w:szCs w:val="22"/>
        </w:rPr>
        <w:t xml:space="preserve"> </w:t>
      </w:r>
      <w:r w:rsidR="00163405" w:rsidRPr="008E784E">
        <w:rPr>
          <w:sz w:val="22"/>
          <w:szCs w:val="22"/>
        </w:rPr>
        <w:t>of</w:t>
      </w:r>
      <w:r w:rsidR="00163405" w:rsidRPr="008E784E">
        <w:rPr>
          <w:spacing w:val="-4"/>
          <w:sz w:val="22"/>
          <w:szCs w:val="22"/>
        </w:rPr>
        <w:t xml:space="preserve"> </w:t>
      </w:r>
      <w:r w:rsidR="00163405" w:rsidRPr="008E784E">
        <w:rPr>
          <w:sz w:val="22"/>
          <w:szCs w:val="22"/>
        </w:rPr>
        <w:t>membership</w:t>
      </w:r>
      <w:r w:rsidR="00163405" w:rsidRPr="008E784E">
        <w:rPr>
          <w:spacing w:val="-4"/>
          <w:sz w:val="22"/>
          <w:szCs w:val="22"/>
        </w:rPr>
        <w:t xml:space="preserve"> </w:t>
      </w:r>
      <w:r w:rsidR="00163405" w:rsidRPr="008E784E">
        <w:rPr>
          <w:spacing w:val="-2"/>
          <w:sz w:val="22"/>
          <w:szCs w:val="22"/>
        </w:rPr>
        <w:t>numbers</w:t>
      </w:r>
    </w:p>
    <w:p w14:paraId="691E11B3" w14:textId="3EC64086" w:rsidR="00F33330" w:rsidRPr="008E784E" w:rsidRDefault="00163405" w:rsidP="001207D8">
      <w:pPr>
        <w:tabs>
          <w:tab w:val="left" w:pos="519"/>
        </w:tabs>
        <w:spacing w:before="120"/>
        <w:jc w:val="both"/>
      </w:pPr>
      <w:r w:rsidRPr="008E784E">
        <w:t>(1</w:t>
      </w:r>
      <w:proofErr w:type="gramStart"/>
      <w:r w:rsidRPr="008E784E">
        <w:t xml:space="preserve">) </w:t>
      </w:r>
      <w:r w:rsidR="00411AB3" w:rsidRPr="008E784E">
        <w:t xml:space="preserve"> </w:t>
      </w:r>
      <w:r w:rsidR="00F33330" w:rsidRPr="008E784E">
        <w:tab/>
      </w:r>
      <w:r w:rsidR="00F33330" w:rsidRPr="008E784E">
        <w:tab/>
      </w:r>
      <w:r w:rsidR="00411AB3" w:rsidRPr="008E784E">
        <w:t>The</w:t>
      </w:r>
      <w:proofErr w:type="gramEnd"/>
      <w:r w:rsidR="00411AB3" w:rsidRPr="008E784E">
        <w:t xml:space="preserve"> B</w:t>
      </w:r>
      <w:r w:rsidR="007D46B4" w:rsidRPr="008E784E">
        <w:t>oard</w:t>
      </w:r>
      <w:r w:rsidRPr="008E784E">
        <w:t xml:space="preserve"> </w:t>
      </w:r>
      <w:r w:rsidR="00A95CEC" w:rsidRPr="008E784E">
        <w:t xml:space="preserve">will decide </w:t>
      </w:r>
      <w:r w:rsidRPr="008E784E">
        <w:t>the total number of members.</w:t>
      </w:r>
    </w:p>
    <w:p w14:paraId="3937736D" w14:textId="67BB8AEE" w:rsidR="00A95CEC" w:rsidRPr="008E784E" w:rsidRDefault="00A95CEC" w:rsidP="001207D8">
      <w:pPr>
        <w:tabs>
          <w:tab w:val="left" w:pos="519"/>
        </w:tabs>
        <w:spacing w:before="120"/>
        <w:jc w:val="both"/>
      </w:pPr>
      <w:r w:rsidRPr="008E784E">
        <w:t>(2</w:t>
      </w:r>
      <w:proofErr w:type="gramStart"/>
      <w:r w:rsidRPr="008E784E">
        <w:t xml:space="preserve">) </w:t>
      </w:r>
      <w:r w:rsidR="00411AB3" w:rsidRPr="008E784E">
        <w:t xml:space="preserve"> </w:t>
      </w:r>
      <w:r w:rsidR="00F33330" w:rsidRPr="008E784E">
        <w:tab/>
      </w:r>
      <w:r w:rsidR="00F33330" w:rsidRPr="008E784E">
        <w:tab/>
      </w:r>
      <w:r w:rsidR="007D46B4" w:rsidRPr="008E784E">
        <w:t>The</w:t>
      </w:r>
      <w:proofErr w:type="gramEnd"/>
      <w:r w:rsidR="007D46B4" w:rsidRPr="008E784E">
        <w:t xml:space="preserve"> Board can vary the composition of the Board membership at any time, provided the minimum requirements of </w:t>
      </w:r>
      <w:proofErr w:type="gramStart"/>
      <w:r w:rsidR="007D46B4" w:rsidRPr="008E784E">
        <w:t>clause</w:t>
      </w:r>
      <w:proofErr w:type="gramEnd"/>
      <w:r w:rsidR="007D46B4" w:rsidRPr="008E784E">
        <w:t xml:space="preserve"> 2</w:t>
      </w:r>
      <w:r w:rsidR="008D544D" w:rsidRPr="008E784E">
        <w:t>(2) and 2(3)</w:t>
      </w:r>
      <w:r w:rsidR="007D46B4" w:rsidRPr="008E784E">
        <w:t xml:space="preserve"> are met.</w:t>
      </w:r>
    </w:p>
    <w:p w14:paraId="1F53FD7B" w14:textId="77777777" w:rsidR="00995AB5" w:rsidRPr="008E784E" w:rsidRDefault="00995AB5" w:rsidP="00411AB3">
      <w:pPr>
        <w:pStyle w:val="BodyText"/>
        <w:spacing w:before="4"/>
        <w:ind w:left="851" w:hanging="851"/>
        <w:rPr>
          <w:sz w:val="22"/>
          <w:szCs w:val="22"/>
        </w:rPr>
      </w:pPr>
    </w:p>
    <w:p w14:paraId="74302C33" w14:textId="69AB3C5A" w:rsidR="00995AB5" w:rsidRPr="008E784E" w:rsidRDefault="00F33330" w:rsidP="00411AB3">
      <w:pPr>
        <w:pStyle w:val="Heading2"/>
        <w:ind w:left="851" w:hanging="851"/>
        <w:rPr>
          <w:sz w:val="22"/>
          <w:szCs w:val="22"/>
        </w:rPr>
      </w:pPr>
      <w:r w:rsidRPr="008E784E">
        <w:rPr>
          <w:spacing w:val="-2"/>
          <w:sz w:val="22"/>
          <w:szCs w:val="22"/>
        </w:rPr>
        <w:t>4</w:t>
      </w:r>
      <w:proofErr w:type="gramStart"/>
      <w:r w:rsidRPr="008E784E">
        <w:rPr>
          <w:spacing w:val="-2"/>
          <w:sz w:val="22"/>
          <w:szCs w:val="22"/>
        </w:rPr>
        <w:t xml:space="preserve">. </w:t>
      </w:r>
      <w:r w:rsidRPr="008E784E">
        <w:rPr>
          <w:spacing w:val="-2"/>
          <w:sz w:val="22"/>
          <w:szCs w:val="22"/>
        </w:rPr>
        <w:tab/>
      </w:r>
      <w:r w:rsidR="00163405" w:rsidRPr="008E784E">
        <w:rPr>
          <w:spacing w:val="-2"/>
          <w:sz w:val="22"/>
          <w:szCs w:val="22"/>
        </w:rPr>
        <w:t>Appointments</w:t>
      </w:r>
      <w:proofErr w:type="gramEnd"/>
    </w:p>
    <w:p w14:paraId="771C9C88" w14:textId="56A61ABD" w:rsidR="00995AB5" w:rsidRPr="008E784E" w:rsidRDefault="00163405" w:rsidP="001207D8">
      <w:pPr>
        <w:tabs>
          <w:tab w:val="left" w:pos="519"/>
        </w:tabs>
        <w:spacing w:before="120"/>
        <w:jc w:val="both"/>
      </w:pPr>
      <w:r w:rsidRPr="008E784E">
        <w:t>(1</w:t>
      </w:r>
      <w:proofErr w:type="gramStart"/>
      <w:r w:rsidRPr="008E784E">
        <w:t xml:space="preserve">) </w:t>
      </w:r>
      <w:r w:rsidR="00F33330" w:rsidRPr="008E784E">
        <w:tab/>
      </w:r>
      <w:r w:rsidRPr="008E784E">
        <w:t>The</w:t>
      </w:r>
      <w:proofErr w:type="gramEnd"/>
      <w:r w:rsidRPr="008E784E">
        <w:t xml:space="preserve"> </w:t>
      </w:r>
      <w:r w:rsidR="007D46B4" w:rsidRPr="008E784E">
        <w:t>Board</w:t>
      </w:r>
      <w:r w:rsidRPr="008E784E">
        <w:t xml:space="preserve"> is the appointing authority in relation to the appointment of </w:t>
      </w:r>
      <w:r w:rsidR="007D46B4" w:rsidRPr="008E784E">
        <w:t>a</w:t>
      </w:r>
      <w:r w:rsidRPr="008E784E">
        <w:t>ny member</w:t>
      </w:r>
      <w:r w:rsidR="007D46B4" w:rsidRPr="008E784E">
        <w:t>.</w:t>
      </w:r>
    </w:p>
    <w:p w14:paraId="1FADFEED" w14:textId="77777777" w:rsidR="007D46B4" w:rsidRPr="008E784E" w:rsidRDefault="00F45684" w:rsidP="001207D8">
      <w:pPr>
        <w:tabs>
          <w:tab w:val="left" w:pos="519"/>
        </w:tabs>
        <w:spacing w:before="120"/>
        <w:jc w:val="both"/>
      </w:pPr>
      <w:r w:rsidRPr="008E784E">
        <w:rPr>
          <w:noProof/>
        </w:rPr>
        <mc:AlternateContent>
          <mc:Choice Requires="wps">
            <w:drawing>
              <wp:anchor distT="0" distB="0" distL="0" distR="0" simplePos="0" relativeHeight="487591936" behindDoc="1" locked="0" layoutInCell="1" allowOverlap="1" wp14:anchorId="56297B82" wp14:editId="10740E2F">
                <wp:simplePos x="0" y="0"/>
                <wp:positionH relativeFrom="page">
                  <wp:posOffset>1143000</wp:posOffset>
                </wp:positionH>
                <wp:positionV relativeFrom="paragraph">
                  <wp:posOffset>160020</wp:posOffset>
                </wp:positionV>
                <wp:extent cx="1219200" cy="1270"/>
                <wp:effectExtent l="0" t="0" r="0" b="0"/>
                <wp:wrapTopAndBottom/>
                <wp:docPr id="1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800 1800"/>
                            <a:gd name="T1" fmla="*/ T0 w 1920"/>
                            <a:gd name="T2" fmla="+- 0 3720 1800"/>
                            <a:gd name="T3" fmla="*/ T2 w 1920"/>
                          </a:gdLst>
                          <a:ahLst/>
                          <a:cxnLst>
                            <a:cxn ang="0">
                              <a:pos x="T1" y="0"/>
                            </a:cxn>
                            <a:cxn ang="0">
                              <a:pos x="T3" y="0"/>
                            </a:cxn>
                          </a:cxnLst>
                          <a:rect l="0" t="0" r="r" b="b"/>
                          <a:pathLst>
                            <a:path w="1920">
                              <a:moveTo>
                                <a:pt x="0" y="0"/>
                              </a:moveTo>
                              <a:lnTo>
                                <a:pt x="1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C29F" id="docshape13" o:spid="_x0000_s1026" style="position:absolute;margin-left:90pt;margin-top:12.6pt;width:96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" path="m,l1920,e" filled="f" strokeweight=".5pt">
                <v:path arrowok="t" o:connecttype="custom" o:connectlocs="0,0;1219200,0" o:connectangles="0,0"/>
                <w10:wrap type="topAndBottom" anchorx="page"/>
              </v:shape>
            </w:pict>
          </mc:Fallback>
        </mc:AlternateContent>
      </w:r>
    </w:p>
    <w:p w14:paraId="711984C4" w14:textId="28D7EDF1" w:rsidR="00995AB5" w:rsidRPr="008E784E" w:rsidRDefault="007D46B4" w:rsidP="001207D8">
      <w:pPr>
        <w:tabs>
          <w:tab w:val="left" w:pos="519"/>
        </w:tabs>
        <w:spacing w:before="120"/>
        <w:jc w:val="both"/>
      </w:pPr>
      <w:r w:rsidRPr="008E784E">
        <w:t>(2</w:t>
      </w:r>
      <w:proofErr w:type="gramStart"/>
      <w:r w:rsidRPr="008E784E">
        <w:t xml:space="preserve">)  </w:t>
      </w:r>
      <w:r w:rsidR="00F33330" w:rsidRPr="008E784E">
        <w:tab/>
      </w:r>
      <w:proofErr w:type="gramEnd"/>
      <w:r w:rsidR="00163405" w:rsidRPr="008E784E">
        <w:t xml:space="preserve">The </w:t>
      </w:r>
      <w:r w:rsidRPr="008E784E">
        <w:t xml:space="preserve">Board </w:t>
      </w:r>
      <w:r w:rsidR="00163405" w:rsidRPr="008E784E">
        <w:t>may decline to appoint a person if it is satisfied that—</w:t>
      </w:r>
    </w:p>
    <w:p w14:paraId="7B0735A8" w14:textId="618C7A9B" w:rsidR="00995AB5" w:rsidRPr="008E784E" w:rsidRDefault="00163405" w:rsidP="003D35DF">
      <w:pPr>
        <w:pStyle w:val="ListParagraph"/>
        <w:numPr>
          <w:ilvl w:val="0"/>
          <w:numId w:val="13"/>
        </w:numPr>
        <w:tabs>
          <w:tab w:val="left" w:pos="519"/>
        </w:tabs>
        <w:spacing w:before="120"/>
        <w:jc w:val="both"/>
      </w:pPr>
      <w:r w:rsidRPr="008E784E">
        <w:t xml:space="preserve">the person does not have the specified skills and experience as defined in </w:t>
      </w:r>
      <w:r w:rsidR="00A67AA8" w:rsidRPr="008E784E">
        <w:t>clause</w:t>
      </w:r>
      <w:r w:rsidR="003A7B5C" w:rsidRPr="008E784E">
        <w:t xml:space="preserve"> 4</w:t>
      </w:r>
      <w:r w:rsidR="007D46B4" w:rsidRPr="008E784E">
        <w:t xml:space="preserve"> (3</w:t>
      </w:r>
      <w:r w:rsidRPr="008E784E">
        <w:t>)</w:t>
      </w:r>
      <w:r w:rsidR="00A67AA8" w:rsidRPr="008E784E">
        <w:t xml:space="preserve"> of the instrument of </w:t>
      </w:r>
      <w:proofErr w:type="gramStart"/>
      <w:r w:rsidR="00A67AA8" w:rsidRPr="008E784E">
        <w:t>government</w:t>
      </w:r>
      <w:r w:rsidRPr="008E784E">
        <w:t>;</w:t>
      </w:r>
      <w:proofErr w:type="gramEnd"/>
    </w:p>
    <w:p w14:paraId="5EA261F2" w14:textId="77777777" w:rsidR="00995AB5" w:rsidRPr="008E784E" w:rsidRDefault="00163405" w:rsidP="003D35DF">
      <w:pPr>
        <w:pStyle w:val="ListParagraph"/>
        <w:numPr>
          <w:ilvl w:val="0"/>
          <w:numId w:val="13"/>
        </w:numPr>
        <w:tabs>
          <w:tab w:val="left" w:pos="519"/>
        </w:tabs>
        <w:spacing w:before="120"/>
        <w:jc w:val="both"/>
      </w:pPr>
      <w:r w:rsidRPr="008E784E">
        <w:t xml:space="preserve">the person has, within the previous ten years, been removed from office as a member of a further education corporation or institution designated under section 28 of the Further and Higher Education Act </w:t>
      </w:r>
      <w:proofErr w:type="gramStart"/>
      <w:r w:rsidRPr="008E784E">
        <w:t>1992(5);</w:t>
      </w:r>
      <w:proofErr w:type="gramEnd"/>
    </w:p>
    <w:p w14:paraId="16945AC2" w14:textId="6548755B" w:rsidR="00995AB5" w:rsidRPr="008E784E" w:rsidRDefault="00163405" w:rsidP="003D35DF">
      <w:pPr>
        <w:pStyle w:val="ListParagraph"/>
        <w:numPr>
          <w:ilvl w:val="0"/>
          <w:numId w:val="13"/>
        </w:numPr>
        <w:tabs>
          <w:tab w:val="left" w:pos="519"/>
        </w:tabs>
        <w:spacing w:before="120"/>
        <w:jc w:val="both"/>
      </w:pPr>
      <w:r w:rsidRPr="008E784E">
        <w:t xml:space="preserve">the appointment of the person would contravene any provision of any rules or </w:t>
      </w:r>
      <w:proofErr w:type="gramStart"/>
      <w:r w:rsidRPr="008E784E">
        <w:t>bye-laws</w:t>
      </w:r>
      <w:proofErr w:type="gramEnd"/>
      <w:r w:rsidRPr="008E784E">
        <w:t xml:space="preserve"> made under article </w:t>
      </w:r>
      <w:r w:rsidR="00346CFF" w:rsidRPr="008E784E">
        <w:t xml:space="preserve">18 </w:t>
      </w:r>
      <w:r w:rsidRPr="008E784E">
        <w:t xml:space="preserve">of the Articles of </w:t>
      </w:r>
      <w:proofErr w:type="gramStart"/>
      <w:r w:rsidRPr="008E784E">
        <w:t>Government;</w:t>
      </w:r>
      <w:proofErr w:type="gramEnd"/>
    </w:p>
    <w:p w14:paraId="546A6FC9" w14:textId="64D20D3D" w:rsidR="000C762C" w:rsidRPr="008E784E" w:rsidRDefault="000C762C" w:rsidP="003D35DF">
      <w:pPr>
        <w:pStyle w:val="ListParagraph"/>
        <w:numPr>
          <w:ilvl w:val="0"/>
          <w:numId w:val="13"/>
        </w:numPr>
        <w:tabs>
          <w:tab w:val="left" w:pos="519"/>
        </w:tabs>
        <w:spacing w:before="120"/>
        <w:jc w:val="both"/>
      </w:pPr>
      <w:r w:rsidRPr="008E784E">
        <w:t xml:space="preserve">the person is ineligible to </w:t>
      </w:r>
      <w:r w:rsidR="001207D8" w:rsidRPr="008E784E">
        <w:t>be a</w:t>
      </w:r>
      <w:r w:rsidRPr="008E784E">
        <w:t xml:space="preserve"> member by virtue of paragraph </w:t>
      </w:r>
      <w:proofErr w:type="gramStart"/>
      <w:r w:rsidRPr="008E784E">
        <w:t>7;</w:t>
      </w:r>
      <w:proofErr w:type="gramEnd"/>
    </w:p>
    <w:p w14:paraId="124F4B69" w14:textId="0AAD7378" w:rsidR="00995AB5" w:rsidRPr="008E784E" w:rsidRDefault="0063728F" w:rsidP="001207D8">
      <w:pPr>
        <w:tabs>
          <w:tab w:val="left" w:pos="519"/>
        </w:tabs>
        <w:spacing w:before="120"/>
        <w:jc w:val="both"/>
      </w:pPr>
      <w:r w:rsidRPr="008E784E">
        <w:t>(3)</w:t>
      </w:r>
      <w:r w:rsidRPr="008E784E">
        <w:tab/>
      </w:r>
      <w:r w:rsidR="00163405" w:rsidRPr="008E784E">
        <w:t>In this paragraph “specified skills and experience” means skills and experience (other than professional qualifications) specified by the Corporation as appropriate for members.</w:t>
      </w:r>
    </w:p>
    <w:p w14:paraId="070CC960" w14:textId="0105220D" w:rsidR="00995AB5" w:rsidRPr="008E784E" w:rsidRDefault="0063728F" w:rsidP="001207D8">
      <w:pPr>
        <w:tabs>
          <w:tab w:val="left" w:pos="519"/>
        </w:tabs>
        <w:spacing w:before="120"/>
        <w:jc w:val="both"/>
      </w:pPr>
      <w:r w:rsidRPr="008E784E">
        <w:t>(4)</w:t>
      </w:r>
      <w:r w:rsidRPr="008E784E">
        <w:tab/>
      </w:r>
      <w:r w:rsidR="00163405" w:rsidRPr="008E784E">
        <w:t>Where the office of any member other than the</w:t>
      </w:r>
      <w:r w:rsidR="000C762C" w:rsidRPr="008E784E">
        <w:t xml:space="preserve"> </w:t>
      </w:r>
      <w:r w:rsidR="00E05813" w:rsidRPr="008E784E">
        <w:t xml:space="preserve">Chief Executive or </w:t>
      </w:r>
      <w:r w:rsidR="00163405" w:rsidRPr="008E784E">
        <w:t>Principal becomes vacant, the Corporation must, as soon as practicable, take all necessary steps to appoint a new member to fill the vacancy.</w:t>
      </w:r>
    </w:p>
    <w:p w14:paraId="10960D44" w14:textId="27CB173A" w:rsidR="000C762C" w:rsidRPr="008E784E" w:rsidRDefault="0063728F" w:rsidP="001207D8">
      <w:pPr>
        <w:tabs>
          <w:tab w:val="left" w:pos="519"/>
        </w:tabs>
        <w:spacing w:before="120"/>
        <w:jc w:val="both"/>
      </w:pPr>
      <w:r w:rsidRPr="008E784E">
        <w:lastRenderedPageBreak/>
        <w:t>(5)</w:t>
      </w:r>
      <w:r w:rsidRPr="008E784E">
        <w:tab/>
      </w:r>
      <w:r w:rsidR="000C762C" w:rsidRPr="008E784E">
        <w:t>All appointments are subject to the approval of the Board and the completion of relevant</w:t>
      </w:r>
      <w:r w:rsidRPr="008E784E">
        <w:t xml:space="preserve"> </w:t>
      </w:r>
      <w:r w:rsidR="000C762C" w:rsidRPr="008E784E">
        <w:t>checks.</w:t>
      </w:r>
    </w:p>
    <w:p w14:paraId="6787B5AE" w14:textId="77777777" w:rsidR="00995AB5" w:rsidRPr="008E784E" w:rsidRDefault="00995AB5" w:rsidP="00411AB3">
      <w:pPr>
        <w:pStyle w:val="BodyText"/>
        <w:spacing w:before="5"/>
        <w:ind w:left="851" w:hanging="851"/>
        <w:rPr>
          <w:sz w:val="22"/>
          <w:szCs w:val="22"/>
        </w:rPr>
      </w:pPr>
    </w:p>
    <w:p w14:paraId="5C51B518" w14:textId="04861113" w:rsidR="00995AB5" w:rsidRPr="008E784E" w:rsidRDefault="0063728F" w:rsidP="00411AB3">
      <w:pPr>
        <w:pStyle w:val="Heading2"/>
        <w:ind w:left="851" w:hanging="851"/>
        <w:rPr>
          <w:sz w:val="22"/>
          <w:szCs w:val="22"/>
        </w:rPr>
      </w:pPr>
      <w:r w:rsidRPr="008E784E">
        <w:rPr>
          <w:sz w:val="22"/>
          <w:szCs w:val="22"/>
        </w:rPr>
        <w:t>5.</w:t>
      </w:r>
      <w:r w:rsidRPr="008E784E">
        <w:rPr>
          <w:sz w:val="22"/>
          <w:szCs w:val="22"/>
        </w:rPr>
        <w:tab/>
      </w:r>
      <w:r w:rsidR="00163405" w:rsidRPr="008E784E">
        <w:rPr>
          <w:sz w:val="22"/>
          <w:szCs w:val="22"/>
        </w:rPr>
        <w:t>Appointment</w:t>
      </w:r>
      <w:r w:rsidR="00163405" w:rsidRPr="008E784E">
        <w:rPr>
          <w:spacing w:val="-6"/>
          <w:sz w:val="22"/>
          <w:szCs w:val="22"/>
        </w:rPr>
        <w:t xml:space="preserve"> </w:t>
      </w:r>
      <w:r w:rsidR="00163405" w:rsidRPr="008E784E">
        <w:rPr>
          <w:sz w:val="22"/>
          <w:szCs w:val="22"/>
        </w:rPr>
        <w:t>of</w:t>
      </w:r>
      <w:r w:rsidR="00163405" w:rsidRPr="008E784E">
        <w:rPr>
          <w:spacing w:val="-5"/>
          <w:sz w:val="22"/>
          <w:szCs w:val="22"/>
        </w:rPr>
        <w:t xml:space="preserve"> </w:t>
      </w:r>
      <w:r w:rsidR="00163405" w:rsidRPr="008E784E">
        <w:rPr>
          <w:sz w:val="22"/>
          <w:szCs w:val="22"/>
        </w:rPr>
        <w:t>Chair</w:t>
      </w:r>
      <w:r w:rsidR="00163405" w:rsidRPr="008E784E">
        <w:rPr>
          <w:spacing w:val="-6"/>
          <w:sz w:val="22"/>
          <w:szCs w:val="22"/>
        </w:rPr>
        <w:t xml:space="preserve"> </w:t>
      </w:r>
      <w:r w:rsidR="00163405" w:rsidRPr="008E784E">
        <w:rPr>
          <w:sz w:val="22"/>
          <w:szCs w:val="22"/>
        </w:rPr>
        <w:t>and</w:t>
      </w:r>
      <w:r w:rsidR="00163405" w:rsidRPr="008E784E">
        <w:rPr>
          <w:spacing w:val="-5"/>
          <w:sz w:val="22"/>
          <w:szCs w:val="22"/>
        </w:rPr>
        <w:t xml:space="preserve"> </w:t>
      </w:r>
      <w:r w:rsidR="00163405" w:rsidRPr="008E784E">
        <w:rPr>
          <w:sz w:val="22"/>
          <w:szCs w:val="22"/>
        </w:rPr>
        <w:t>Vice</w:t>
      </w:r>
      <w:r w:rsidR="00163405" w:rsidRPr="008E784E">
        <w:rPr>
          <w:spacing w:val="-5"/>
          <w:sz w:val="22"/>
          <w:szCs w:val="22"/>
        </w:rPr>
        <w:t xml:space="preserve"> </w:t>
      </w:r>
      <w:r w:rsidR="00163405" w:rsidRPr="008E784E">
        <w:rPr>
          <w:spacing w:val="-2"/>
          <w:sz w:val="22"/>
          <w:szCs w:val="22"/>
        </w:rPr>
        <w:t>Chair</w:t>
      </w:r>
    </w:p>
    <w:p w14:paraId="459D2E3D" w14:textId="3546C684" w:rsidR="00995AB5" w:rsidRPr="008E784E" w:rsidRDefault="00163405" w:rsidP="001207D8">
      <w:pPr>
        <w:tabs>
          <w:tab w:val="left" w:pos="519"/>
        </w:tabs>
        <w:spacing w:before="120"/>
        <w:jc w:val="both"/>
      </w:pPr>
      <w:r w:rsidRPr="008E784E">
        <w:t>(1</w:t>
      </w:r>
      <w:proofErr w:type="gramStart"/>
      <w:r w:rsidRPr="008E784E">
        <w:t xml:space="preserve">) </w:t>
      </w:r>
      <w:r w:rsidR="0063728F" w:rsidRPr="008E784E">
        <w:tab/>
      </w:r>
      <w:r w:rsidRPr="008E784E">
        <w:t>The</w:t>
      </w:r>
      <w:proofErr w:type="gramEnd"/>
      <w:r w:rsidRPr="008E784E">
        <w:t xml:space="preserve"> </w:t>
      </w:r>
      <w:r w:rsidR="00413B30" w:rsidRPr="008E784E">
        <w:t>Board</w:t>
      </w:r>
      <w:r w:rsidRPr="008E784E">
        <w:t xml:space="preserve"> must appoint a Chair and a Vice Chair from among its members.</w:t>
      </w:r>
    </w:p>
    <w:p w14:paraId="3A03AFCE" w14:textId="773A8380" w:rsidR="00995AB5" w:rsidRPr="008E784E" w:rsidRDefault="0063728F" w:rsidP="001207D8">
      <w:pPr>
        <w:tabs>
          <w:tab w:val="left" w:pos="519"/>
        </w:tabs>
        <w:spacing w:before="120"/>
        <w:jc w:val="both"/>
      </w:pPr>
      <w:r w:rsidRPr="008E784E">
        <w:t>(2)</w:t>
      </w:r>
      <w:r w:rsidRPr="008E784E">
        <w:tab/>
      </w:r>
      <w:r w:rsidR="001D0720" w:rsidRPr="008E784E">
        <w:t>T</w:t>
      </w:r>
      <w:r w:rsidR="00163405" w:rsidRPr="008E784E">
        <w:t xml:space="preserve">he </w:t>
      </w:r>
      <w:r w:rsidR="001D0720" w:rsidRPr="008E784E">
        <w:t xml:space="preserve">Chief Executive, </w:t>
      </w:r>
      <w:r w:rsidR="00163405" w:rsidRPr="008E784E">
        <w:t>Principal</w:t>
      </w:r>
      <w:r w:rsidR="001D0720" w:rsidRPr="008E784E">
        <w:t xml:space="preserve">, </w:t>
      </w:r>
      <w:r w:rsidR="00163405" w:rsidRPr="008E784E">
        <w:t xml:space="preserve">staff </w:t>
      </w:r>
      <w:r w:rsidR="001D0720" w:rsidRPr="008E784E">
        <w:t>and</w:t>
      </w:r>
      <w:r w:rsidR="00163405" w:rsidRPr="008E784E">
        <w:t xml:space="preserve"> student member</w:t>
      </w:r>
      <w:r w:rsidR="001D0720" w:rsidRPr="008E784E">
        <w:t xml:space="preserve">s are ineligible to </w:t>
      </w:r>
      <w:proofErr w:type="gramStart"/>
      <w:r w:rsidR="001D0720" w:rsidRPr="008E784E">
        <w:t>appointed</w:t>
      </w:r>
      <w:proofErr w:type="gramEnd"/>
      <w:r w:rsidR="001D0720" w:rsidRPr="008E784E">
        <w:t xml:space="preserve"> as</w:t>
      </w:r>
      <w:r w:rsidRPr="008E784E">
        <w:t xml:space="preserve"> </w:t>
      </w:r>
      <w:proofErr w:type="gramStart"/>
      <w:r w:rsidR="00163405" w:rsidRPr="008E784E">
        <w:t xml:space="preserve">Chair </w:t>
      </w:r>
      <w:r w:rsidRPr="008E784E">
        <w:t xml:space="preserve"> </w:t>
      </w:r>
      <w:r w:rsidR="00163405" w:rsidRPr="008E784E">
        <w:t>or</w:t>
      </w:r>
      <w:proofErr w:type="gramEnd"/>
      <w:r w:rsidR="00163405" w:rsidRPr="008E784E">
        <w:t xml:space="preserve"> Vice </w:t>
      </w:r>
      <w:r w:rsidR="001D0720" w:rsidRPr="008E784E">
        <w:t>Chair or to act as Chair or Vice-Chair in their absence.</w:t>
      </w:r>
    </w:p>
    <w:p w14:paraId="3A7C3CEA" w14:textId="27B11B7A" w:rsidR="00995AB5" w:rsidRPr="008E784E" w:rsidRDefault="0063728F" w:rsidP="001207D8">
      <w:pPr>
        <w:tabs>
          <w:tab w:val="left" w:pos="519"/>
        </w:tabs>
        <w:spacing w:before="120"/>
        <w:jc w:val="both"/>
      </w:pPr>
      <w:r w:rsidRPr="008E784E">
        <w:t>(3)</w:t>
      </w:r>
      <w:r w:rsidRPr="008E784E">
        <w:tab/>
      </w:r>
      <w:r w:rsidR="00163405" w:rsidRPr="008E784E">
        <w:t>The Chair and Vice Chair</w:t>
      </w:r>
      <w:r w:rsidR="001D0720" w:rsidRPr="008E784E">
        <w:t xml:space="preserve"> </w:t>
      </w:r>
      <w:r w:rsidR="00163405" w:rsidRPr="008E784E">
        <w:t xml:space="preserve">hold office for any period determined by the </w:t>
      </w:r>
      <w:r w:rsidR="00413B30" w:rsidRPr="008E784E">
        <w:t>Board</w:t>
      </w:r>
      <w:r w:rsidR="00163405" w:rsidRPr="008E784E">
        <w:t>.</w:t>
      </w:r>
    </w:p>
    <w:p w14:paraId="4B39B6FF" w14:textId="6F1DC2EE" w:rsidR="00995AB5" w:rsidRPr="008E784E" w:rsidRDefault="0063728F" w:rsidP="001207D8">
      <w:pPr>
        <w:tabs>
          <w:tab w:val="left" w:pos="519"/>
        </w:tabs>
        <w:spacing w:before="120"/>
        <w:jc w:val="both"/>
      </w:pPr>
      <w:r w:rsidRPr="008E784E">
        <w:t>(4)</w:t>
      </w:r>
      <w:r w:rsidRPr="008E784E">
        <w:tab/>
      </w:r>
      <w:r w:rsidR="00163405" w:rsidRPr="008E784E">
        <w:t xml:space="preserve">Subject to sub-paragraph (2), if both the Chair and Vice Chair are absent from any meeting of the </w:t>
      </w:r>
      <w:r w:rsidR="00413B30" w:rsidRPr="008E784E">
        <w:t>Board</w:t>
      </w:r>
      <w:r w:rsidR="00163405" w:rsidRPr="008E784E">
        <w:t xml:space="preserve">, the members present must choose one of their </w:t>
      </w:r>
      <w:proofErr w:type="gramStart"/>
      <w:r w:rsidR="00163405" w:rsidRPr="008E784E">
        <w:t>number</w:t>
      </w:r>
      <w:proofErr w:type="gramEnd"/>
      <w:r w:rsidR="00163405" w:rsidRPr="008E784E">
        <w:t xml:space="preserve"> to act as </w:t>
      </w:r>
      <w:proofErr w:type="gramStart"/>
      <w:r w:rsidR="00163405" w:rsidRPr="008E784E">
        <w:t>chair</w:t>
      </w:r>
      <w:proofErr w:type="gramEnd"/>
      <w:r w:rsidR="00163405" w:rsidRPr="008E784E">
        <w:t xml:space="preserve"> for that meeting.</w:t>
      </w:r>
    </w:p>
    <w:p w14:paraId="002E3440" w14:textId="6EF130E4" w:rsidR="00995AB5" w:rsidRPr="008E784E" w:rsidRDefault="0063728F" w:rsidP="001207D8">
      <w:pPr>
        <w:tabs>
          <w:tab w:val="left" w:pos="519"/>
        </w:tabs>
        <w:spacing w:before="120"/>
        <w:jc w:val="both"/>
      </w:pPr>
      <w:r w:rsidRPr="008E784E">
        <w:t>(5)</w:t>
      </w:r>
      <w:r w:rsidRPr="008E784E">
        <w:tab/>
      </w:r>
      <w:r w:rsidR="00163405" w:rsidRPr="008E784E">
        <w:t>The Chair or Vice Chair may resign from office at any time by giving notice in writing to the Clerk.</w:t>
      </w:r>
    </w:p>
    <w:p w14:paraId="0797260A" w14:textId="327CFB23" w:rsidR="00995AB5" w:rsidRPr="008E784E" w:rsidRDefault="0063728F" w:rsidP="001207D8">
      <w:pPr>
        <w:tabs>
          <w:tab w:val="left" w:pos="519"/>
        </w:tabs>
        <w:spacing w:before="120"/>
        <w:jc w:val="both"/>
      </w:pPr>
      <w:r w:rsidRPr="008E784E">
        <w:t>(6)</w:t>
      </w:r>
      <w:r w:rsidRPr="008E784E">
        <w:tab/>
      </w:r>
      <w:r w:rsidR="00163405" w:rsidRPr="008E784E">
        <w:t xml:space="preserve">If at any time the </w:t>
      </w:r>
      <w:r w:rsidR="00413B30" w:rsidRPr="008E784E">
        <w:t>Board</w:t>
      </w:r>
      <w:r w:rsidR="00163405" w:rsidRPr="008E784E">
        <w:t xml:space="preserve"> is satisfied that the Chair is unable or unfit to discharge the functions of Chair, the </w:t>
      </w:r>
      <w:r w:rsidR="00413B30" w:rsidRPr="008E784E">
        <w:t>Board</w:t>
      </w:r>
      <w:r w:rsidR="00163405" w:rsidRPr="008E784E">
        <w:t xml:space="preserve"> may, by giving written notice, remove the Chair from office.</w:t>
      </w:r>
    </w:p>
    <w:p w14:paraId="4C9AF63F" w14:textId="6AC7F7C7" w:rsidR="00995AB5" w:rsidRPr="008E784E" w:rsidRDefault="0063728F" w:rsidP="001207D8">
      <w:pPr>
        <w:tabs>
          <w:tab w:val="left" w:pos="519"/>
        </w:tabs>
        <w:spacing w:before="120"/>
        <w:jc w:val="both"/>
      </w:pPr>
      <w:r w:rsidRPr="008E784E">
        <w:t>(7)</w:t>
      </w:r>
      <w:r w:rsidRPr="008E784E">
        <w:tab/>
      </w:r>
      <w:r w:rsidR="00163405" w:rsidRPr="008E784E">
        <w:t xml:space="preserve">If at any time the </w:t>
      </w:r>
      <w:r w:rsidR="00413B30" w:rsidRPr="008E784E">
        <w:t>Board</w:t>
      </w:r>
      <w:r w:rsidR="00163405" w:rsidRPr="008E784E">
        <w:t xml:space="preserve"> is satisfied that the Vice-Chair is unable or unfit to discharge the functions of Vice-Chair, the </w:t>
      </w:r>
      <w:r w:rsidR="00413B30" w:rsidRPr="008E784E">
        <w:t>Board</w:t>
      </w:r>
      <w:r w:rsidR="00163405" w:rsidRPr="008E784E">
        <w:t xml:space="preserve"> may, by giving written notice, remove the Vice-Chair from office.</w:t>
      </w:r>
    </w:p>
    <w:p w14:paraId="6FE5A1F8" w14:textId="1005E81C" w:rsidR="00995AB5" w:rsidRPr="008E784E" w:rsidRDefault="0063728F" w:rsidP="001207D8">
      <w:pPr>
        <w:tabs>
          <w:tab w:val="left" w:pos="519"/>
        </w:tabs>
        <w:spacing w:before="120"/>
        <w:jc w:val="both"/>
      </w:pPr>
      <w:r w:rsidRPr="008E784E">
        <w:t>(8)</w:t>
      </w:r>
      <w:r w:rsidRPr="008E784E">
        <w:tab/>
      </w:r>
      <w:r w:rsidR="00163405" w:rsidRPr="008E784E">
        <w:t xml:space="preserve">At the last meeting of the </w:t>
      </w:r>
      <w:r w:rsidR="00413B30" w:rsidRPr="008E784E">
        <w:t>Board</w:t>
      </w:r>
      <w:r w:rsidR="00163405" w:rsidRPr="008E784E">
        <w:t xml:space="preserve"> before the expiry of the term of office of the Chair or Vice </w:t>
      </w:r>
      <w:proofErr w:type="gramStart"/>
      <w:r w:rsidR="00163405" w:rsidRPr="008E784E">
        <w:t>Chair, or</w:t>
      </w:r>
      <w:proofErr w:type="gramEnd"/>
      <w:r w:rsidR="00163405" w:rsidRPr="008E784E">
        <w:t xml:space="preserve"> following the resignation or removal from office of the Chai</w:t>
      </w:r>
      <w:r w:rsidR="00413B30" w:rsidRPr="008E784E">
        <w:t>r or Vice Chair, the Board</w:t>
      </w:r>
      <w:r w:rsidR="00163405" w:rsidRPr="008E784E">
        <w:t xml:space="preserve"> must appoint a new Chair or Vice Chair</w:t>
      </w:r>
      <w:proofErr w:type="gramStart"/>
      <w:r w:rsidR="00163405" w:rsidRPr="008E784E">
        <w:t>, as the case may be, from</w:t>
      </w:r>
      <w:proofErr w:type="gramEnd"/>
      <w:r w:rsidR="00163405" w:rsidRPr="008E784E">
        <w:t xml:space="preserve"> among its members.</w:t>
      </w:r>
    </w:p>
    <w:p w14:paraId="5783A8DE" w14:textId="561C010D" w:rsidR="00995AB5" w:rsidRPr="008E784E" w:rsidRDefault="0063728F" w:rsidP="001207D8">
      <w:pPr>
        <w:tabs>
          <w:tab w:val="left" w:pos="519"/>
        </w:tabs>
        <w:spacing w:before="120"/>
        <w:jc w:val="both"/>
      </w:pPr>
      <w:bookmarkStart w:id="0" w:name="_Hlk152232824"/>
      <w:r w:rsidRPr="008E784E">
        <w:t>(9)</w:t>
      </w:r>
      <w:r w:rsidRPr="008E784E">
        <w:tab/>
      </w:r>
      <w:r w:rsidR="00163405" w:rsidRPr="008E784E">
        <w:t xml:space="preserve">The Chair and Vice Chair are eligible for reappointment at the expiry of their terms of office, subject to any rules made under </w:t>
      </w:r>
      <w:r w:rsidR="009707D7" w:rsidRPr="008E784E">
        <w:t xml:space="preserve">clause 8 of the </w:t>
      </w:r>
      <w:proofErr w:type="gramStart"/>
      <w:r w:rsidR="009707D7" w:rsidRPr="008E784E">
        <w:t>instrument of government</w:t>
      </w:r>
      <w:proofErr w:type="gramEnd"/>
      <w:r w:rsidR="00630540" w:rsidRPr="008E784E">
        <w:t xml:space="preserve"> </w:t>
      </w:r>
      <w:r w:rsidR="00163405" w:rsidRPr="008E784E">
        <w:t>concerning the number of terms of office which a person may serve.</w:t>
      </w:r>
    </w:p>
    <w:bookmarkEnd w:id="0"/>
    <w:p w14:paraId="70F23D90" w14:textId="77777777" w:rsidR="00995AB5" w:rsidRPr="008E784E" w:rsidRDefault="00995AB5" w:rsidP="00411AB3">
      <w:pPr>
        <w:pStyle w:val="BodyText"/>
        <w:ind w:left="851" w:hanging="851"/>
        <w:rPr>
          <w:sz w:val="22"/>
          <w:szCs w:val="22"/>
        </w:rPr>
      </w:pPr>
    </w:p>
    <w:p w14:paraId="1830B341" w14:textId="77777777" w:rsidR="00995AB5" w:rsidRPr="008E784E" w:rsidRDefault="00F45684" w:rsidP="00411AB3">
      <w:pPr>
        <w:pStyle w:val="BodyText"/>
        <w:spacing w:before="10"/>
        <w:ind w:left="851" w:hanging="851"/>
        <w:rPr>
          <w:sz w:val="22"/>
          <w:szCs w:val="22"/>
        </w:rPr>
      </w:pPr>
      <w:r w:rsidRPr="008E784E">
        <w:rPr>
          <w:noProof/>
          <w:sz w:val="22"/>
          <w:szCs w:val="22"/>
          <w:lang w:val="en-GB" w:eastAsia="en-GB"/>
        </w:rPr>
        <mc:AlternateContent>
          <mc:Choice Requires="wps">
            <w:drawing>
              <wp:anchor distT="0" distB="0" distL="0" distR="0" simplePos="0" relativeHeight="487592448" behindDoc="1" locked="0" layoutInCell="1" allowOverlap="1" wp14:anchorId="4F50E063" wp14:editId="6CBD2275">
                <wp:simplePos x="0" y="0"/>
                <wp:positionH relativeFrom="page">
                  <wp:posOffset>1143000</wp:posOffset>
                </wp:positionH>
                <wp:positionV relativeFrom="paragraph">
                  <wp:posOffset>204470</wp:posOffset>
                </wp:positionV>
                <wp:extent cx="1219200" cy="1270"/>
                <wp:effectExtent l="0" t="0" r="0" b="0"/>
                <wp:wrapTopAndBottom/>
                <wp:docPr id="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800 1800"/>
                            <a:gd name="T1" fmla="*/ T0 w 1920"/>
                            <a:gd name="T2" fmla="+- 0 3720 1800"/>
                            <a:gd name="T3" fmla="*/ T2 w 1920"/>
                          </a:gdLst>
                          <a:ahLst/>
                          <a:cxnLst>
                            <a:cxn ang="0">
                              <a:pos x="T1" y="0"/>
                            </a:cxn>
                            <a:cxn ang="0">
                              <a:pos x="T3" y="0"/>
                            </a:cxn>
                          </a:cxnLst>
                          <a:rect l="0" t="0" r="r" b="b"/>
                          <a:pathLst>
                            <a:path w="1920">
                              <a:moveTo>
                                <a:pt x="0" y="0"/>
                              </a:moveTo>
                              <a:lnTo>
                                <a:pt x="1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F2FB" id="docshape14" o:spid="_x0000_s1026" style="position:absolute;margin-left:90pt;margin-top:16.1pt;width:96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" path="m,l1920,e" filled="f" strokeweight=".5pt">
                <v:path arrowok="t" o:connecttype="custom" o:connectlocs="0,0;1219200,0" o:connectangles="0,0"/>
                <w10:wrap type="topAndBottom" anchorx="page"/>
              </v:shape>
            </w:pict>
          </mc:Fallback>
        </mc:AlternateContent>
      </w:r>
    </w:p>
    <w:p w14:paraId="1F59747F" w14:textId="77777777" w:rsidR="00995AB5" w:rsidRPr="008E784E" w:rsidRDefault="00995AB5" w:rsidP="00411AB3">
      <w:pPr>
        <w:pStyle w:val="BodyText"/>
        <w:spacing w:before="1"/>
        <w:ind w:left="851" w:hanging="851"/>
        <w:rPr>
          <w:sz w:val="22"/>
          <w:szCs w:val="22"/>
        </w:rPr>
      </w:pPr>
    </w:p>
    <w:p w14:paraId="45D6E23C" w14:textId="35E3D53C" w:rsidR="00995AB5" w:rsidRPr="008E784E" w:rsidRDefault="0063728F" w:rsidP="00411AB3">
      <w:pPr>
        <w:pStyle w:val="Heading2"/>
        <w:spacing w:before="91"/>
        <w:ind w:left="851" w:hanging="851"/>
        <w:jc w:val="both"/>
        <w:rPr>
          <w:sz w:val="22"/>
          <w:szCs w:val="22"/>
        </w:rPr>
      </w:pPr>
      <w:r w:rsidRPr="008E784E">
        <w:rPr>
          <w:sz w:val="22"/>
          <w:szCs w:val="22"/>
        </w:rPr>
        <w:t>6.</w:t>
      </w:r>
      <w:r w:rsidRPr="008E784E">
        <w:rPr>
          <w:sz w:val="22"/>
          <w:szCs w:val="22"/>
        </w:rPr>
        <w:tab/>
      </w:r>
      <w:r w:rsidR="00163405" w:rsidRPr="008E784E">
        <w:rPr>
          <w:sz w:val="22"/>
          <w:szCs w:val="22"/>
        </w:rPr>
        <w:t>Appointment</w:t>
      </w:r>
      <w:r w:rsidR="00163405" w:rsidRPr="008E784E">
        <w:rPr>
          <w:spacing w:val="-5"/>
          <w:sz w:val="22"/>
          <w:szCs w:val="22"/>
        </w:rPr>
        <w:t xml:space="preserve"> </w:t>
      </w:r>
      <w:r w:rsidR="00163405" w:rsidRPr="008E784E">
        <w:rPr>
          <w:sz w:val="22"/>
          <w:szCs w:val="22"/>
        </w:rPr>
        <w:t>of</w:t>
      </w:r>
      <w:r w:rsidR="00163405" w:rsidRPr="008E784E">
        <w:rPr>
          <w:spacing w:val="-3"/>
          <w:sz w:val="22"/>
          <w:szCs w:val="22"/>
        </w:rPr>
        <w:t xml:space="preserve"> </w:t>
      </w:r>
      <w:r w:rsidR="00163405" w:rsidRPr="008E784E">
        <w:rPr>
          <w:sz w:val="22"/>
          <w:szCs w:val="22"/>
        </w:rPr>
        <w:t>the</w:t>
      </w:r>
      <w:r w:rsidR="00163405" w:rsidRPr="008E784E">
        <w:rPr>
          <w:spacing w:val="-3"/>
          <w:sz w:val="22"/>
          <w:szCs w:val="22"/>
        </w:rPr>
        <w:t xml:space="preserve"> </w:t>
      </w:r>
      <w:r w:rsidR="00163405" w:rsidRPr="008E784E">
        <w:rPr>
          <w:spacing w:val="-2"/>
          <w:sz w:val="22"/>
          <w:szCs w:val="22"/>
        </w:rPr>
        <w:t>Clerk</w:t>
      </w:r>
    </w:p>
    <w:p w14:paraId="5FB1F72E" w14:textId="5BA1BEE1" w:rsidR="00995AB5" w:rsidRPr="008E784E" w:rsidRDefault="00163405" w:rsidP="001207D8">
      <w:pPr>
        <w:tabs>
          <w:tab w:val="left" w:pos="519"/>
        </w:tabs>
        <w:spacing w:before="120"/>
        <w:jc w:val="both"/>
      </w:pPr>
      <w:r w:rsidRPr="008E784E">
        <w:t>(1)</w:t>
      </w:r>
      <w:r w:rsidRPr="008E784E">
        <w:rPr>
          <w:spacing w:val="40"/>
        </w:rPr>
        <w:t xml:space="preserve"> </w:t>
      </w:r>
      <w:r w:rsidRPr="008E784E">
        <w:t xml:space="preserve">The </w:t>
      </w:r>
      <w:r w:rsidR="00413B30" w:rsidRPr="008E784E">
        <w:t>Board</w:t>
      </w:r>
      <w:r w:rsidRPr="008E784E">
        <w:t xml:space="preserve"> must appoint a person to serve as Clerk, but </w:t>
      </w:r>
      <w:r w:rsidR="00413B30" w:rsidRPr="008E784E">
        <w:t xml:space="preserve">neither the Chief Executive Officer nor </w:t>
      </w:r>
      <w:r w:rsidRPr="008E784E">
        <w:t xml:space="preserve">the </w:t>
      </w:r>
      <w:proofErr w:type="gramStart"/>
      <w:r w:rsidRPr="008E784E">
        <w:t>Principal</w:t>
      </w:r>
      <w:proofErr w:type="gramEnd"/>
      <w:r w:rsidRPr="008E784E">
        <w:t xml:space="preserve"> may be appointed as Clerk.</w:t>
      </w:r>
    </w:p>
    <w:p w14:paraId="49648251" w14:textId="7C18AE99" w:rsidR="00995AB5" w:rsidRPr="008E784E" w:rsidRDefault="0063728F" w:rsidP="001207D8">
      <w:pPr>
        <w:tabs>
          <w:tab w:val="left" w:pos="519"/>
        </w:tabs>
        <w:spacing w:before="120"/>
        <w:jc w:val="both"/>
      </w:pPr>
      <w:r w:rsidRPr="008E784E">
        <w:t>(2)</w:t>
      </w:r>
      <w:r w:rsidRPr="008E784E">
        <w:tab/>
      </w:r>
      <w:r w:rsidR="00163405" w:rsidRPr="008E784E">
        <w:t>Subject to paragraph 1</w:t>
      </w:r>
      <w:r w:rsidR="00EE5D0A" w:rsidRPr="008E784E">
        <w:t>5</w:t>
      </w:r>
      <w:r w:rsidR="00163405" w:rsidRPr="008E784E">
        <w:t>(</w:t>
      </w:r>
      <w:r w:rsidR="00EE5D0A" w:rsidRPr="008E784E">
        <w:t>1</w:t>
      </w:r>
      <w:r w:rsidR="00163405" w:rsidRPr="008E784E">
        <w:t>)</w:t>
      </w:r>
      <w:r w:rsidR="00EE5D0A" w:rsidRPr="008E784E">
        <w:t>b</w:t>
      </w:r>
      <w:r w:rsidR="00163405" w:rsidRPr="008E784E">
        <w:t>, the Clerk is entitled to attend all meetings of the Corporation and all meetings of any committee of the Corporation.</w:t>
      </w:r>
    </w:p>
    <w:p w14:paraId="2FE838C4" w14:textId="58E4F84C" w:rsidR="00995AB5" w:rsidRPr="008E784E" w:rsidRDefault="0063728F" w:rsidP="001207D8">
      <w:pPr>
        <w:tabs>
          <w:tab w:val="left" w:pos="519"/>
        </w:tabs>
        <w:spacing w:before="120"/>
        <w:jc w:val="both"/>
      </w:pPr>
      <w:r w:rsidRPr="008E784E">
        <w:t>(3)</w:t>
      </w:r>
      <w:r w:rsidRPr="008E784E">
        <w:tab/>
      </w:r>
      <w:r w:rsidR="00163405" w:rsidRPr="008E784E">
        <w:t xml:space="preserve">In the temporary absence of the Clerk, the Corporation must appoint a person (other than the </w:t>
      </w:r>
      <w:r w:rsidR="00413B30" w:rsidRPr="008E784E">
        <w:t xml:space="preserve">Chief Executive Officer or </w:t>
      </w:r>
      <w:r w:rsidR="00163405" w:rsidRPr="008E784E">
        <w:t>Principal) to serve as a temporary Clerk and any reference in this Instrument to the Clerk includes a temporary Clerk.</w:t>
      </w:r>
    </w:p>
    <w:p w14:paraId="7AD67AC9" w14:textId="67F5F475" w:rsidR="00995AB5" w:rsidRPr="008E784E" w:rsidRDefault="0063728F" w:rsidP="001207D8">
      <w:pPr>
        <w:tabs>
          <w:tab w:val="left" w:pos="519"/>
        </w:tabs>
        <w:spacing w:before="120"/>
        <w:jc w:val="both"/>
      </w:pPr>
      <w:r w:rsidRPr="008E784E">
        <w:t>(4)</w:t>
      </w:r>
      <w:r w:rsidRPr="008E784E">
        <w:tab/>
      </w:r>
      <w:r w:rsidR="00413B30" w:rsidRPr="008E784E">
        <w:t>The Clerk may be a member of staff of the College</w:t>
      </w:r>
      <w:r w:rsidR="00163405" w:rsidRPr="008E784E">
        <w:t>.</w:t>
      </w:r>
    </w:p>
    <w:p w14:paraId="11316B15" w14:textId="77777777" w:rsidR="00995AB5" w:rsidRPr="008E784E" w:rsidRDefault="00995AB5" w:rsidP="00411AB3">
      <w:pPr>
        <w:pStyle w:val="BodyText"/>
        <w:spacing w:before="6"/>
        <w:ind w:left="851" w:hanging="851"/>
        <w:rPr>
          <w:sz w:val="22"/>
          <w:szCs w:val="22"/>
        </w:rPr>
      </w:pPr>
    </w:p>
    <w:p w14:paraId="2FE5B40F" w14:textId="4FE25927" w:rsidR="00995AB5" w:rsidRPr="008E784E" w:rsidRDefault="0063728F" w:rsidP="00411AB3">
      <w:pPr>
        <w:pStyle w:val="Heading2"/>
        <w:ind w:left="851" w:hanging="851"/>
        <w:rPr>
          <w:sz w:val="22"/>
          <w:szCs w:val="22"/>
        </w:rPr>
      </w:pPr>
      <w:r w:rsidRPr="008E784E">
        <w:rPr>
          <w:spacing w:val="-2"/>
          <w:sz w:val="22"/>
          <w:szCs w:val="22"/>
        </w:rPr>
        <w:t>7.</w:t>
      </w:r>
      <w:r w:rsidRPr="008E784E">
        <w:rPr>
          <w:spacing w:val="-2"/>
          <w:sz w:val="22"/>
          <w:szCs w:val="22"/>
        </w:rPr>
        <w:tab/>
      </w:r>
      <w:r w:rsidR="00163405" w:rsidRPr="008E784E">
        <w:rPr>
          <w:spacing w:val="-2"/>
          <w:sz w:val="22"/>
          <w:szCs w:val="22"/>
        </w:rPr>
        <w:t>Eligibility</w:t>
      </w:r>
    </w:p>
    <w:p w14:paraId="1A397C77" w14:textId="5383E2E9" w:rsidR="00995AB5" w:rsidRPr="008E784E" w:rsidRDefault="001613D2" w:rsidP="001207D8">
      <w:pPr>
        <w:tabs>
          <w:tab w:val="left" w:pos="519"/>
        </w:tabs>
        <w:spacing w:before="120"/>
        <w:jc w:val="both"/>
      </w:pPr>
      <w:r w:rsidRPr="008E784E">
        <w:t>(1)</w:t>
      </w:r>
      <w:r w:rsidRPr="008E784E">
        <w:tab/>
      </w:r>
      <w:r w:rsidR="00163405" w:rsidRPr="008E784E">
        <w:t xml:space="preserve">A person who is under the age of 18 </w:t>
      </w:r>
      <w:r w:rsidR="00F33A66" w:rsidRPr="008E784E">
        <w:t>can</w:t>
      </w:r>
      <w:r w:rsidR="00163405" w:rsidRPr="008E784E">
        <w:t xml:space="preserve"> only be a student member.</w:t>
      </w:r>
    </w:p>
    <w:p w14:paraId="2A68B2FB" w14:textId="3EBDFCBF" w:rsidR="00995AB5" w:rsidRPr="008E784E" w:rsidRDefault="001613D2" w:rsidP="001207D8">
      <w:pPr>
        <w:tabs>
          <w:tab w:val="left" w:pos="519"/>
        </w:tabs>
        <w:spacing w:before="120"/>
        <w:jc w:val="both"/>
      </w:pPr>
      <w:r w:rsidRPr="008E784E">
        <w:t>(2)</w:t>
      </w:r>
      <w:r w:rsidRPr="008E784E">
        <w:tab/>
      </w:r>
      <w:r w:rsidR="00163405" w:rsidRPr="008E784E">
        <w:t xml:space="preserve">Subject to sub-paragraph (3), a person who is a member of staff other than the </w:t>
      </w:r>
      <w:r w:rsidR="00A8432C" w:rsidRPr="008E784E">
        <w:t xml:space="preserve">Chief Executive Officer or </w:t>
      </w:r>
      <w:r w:rsidR="00163405" w:rsidRPr="008E784E">
        <w:t xml:space="preserve">Principal </w:t>
      </w:r>
      <w:r w:rsidR="00F33A66" w:rsidRPr="008E784E">
        <w:t>can</w:t>
      </w:r>
      <w:r w:rsidR="00163405" w:rsidRPr="008E784E">
        <w:t xml:space="preserve"> only be a staff member.</w:t>
      </w:r>
    </w:p>
    <w:p w14:paraId="0DA7012E" w14:textId="23904620" w:rsidR="00995AB5" w:rsidRPr="008E784E" w:rsidRDefault="001613D2" w:rsidP="001207D8">
      <w:pPr>
        <w:tabs>
          <w:tab w:val="left" w:pos="519"/>
        </w:tabs>
        <w:spacing w:before="120"/>
        <w:jc w:val="both"/>
      </w:pPr>
      <w:r w:rsidRPr="008E784E">
        <w:t>(3)</w:t>
      </w:r>
      <w:r w:rsidRPr="008E784E">
        <w:tab/>
      </w:r>
      <w:r w:rsidR="00163405" w:rsidRPr="008E784E">
        <w:t xml:space="preserve">A student employed by the </w:t>
      </w:r>
      <w:r w:rsidR="00F33A66" w:rsidRPr="008E784E">
        <w:t>College</w:t>
      </w:r>
      <w:r w:rsidR="00163405" w:rsidRPr="008E784E">
        <w:t xml:space="preserve"> as </w:t>
      </w:r>
      <w:r w:rsidR="00A8432C" w:rsidRPr="008E784E">
        <w:t xml:space="preserve">President </w:t>
      </w:r>
      <w:r w:rsidR="00163405" w:rsidRPr="008E784E">
        <w:t xml:space="preserve">of the </w:t>
      </w:r>
      <w:r w:rsidR="00A8432C" w:rsidRPr="008E784E">
        <w:t xml:space="preserve">College’s </w:t>
      </w:r>
      <w:r w:rsidR="00163405" w:rsidRPr="008E784E">
        <w:t xml:space="preserve">students' union </w:t>
      </w:r>
      <w:r w:rsidR="00F33A66" w:rsidRPr="008E784E">
        <w:t>can</w:t>
      </w:r>
      <w:r w:rsidR="00163405" w:rsidRPr="008E784E">
        <w:t xml:space="preserve"> only be a student member.</w:t>
      </w:r>
    </w:p>
    <w:p w14:paraId="5AE50BD0" w14:textId="2000D7D8" w:rsidR="00995AB5" w:rsidRPr="008E784E" w:rsidRDefault="001613D2" w:rsidP="001207D8">
      <w:pPr>
        <w:tabs>
          <w:tab w:val="left" w:pos="519"/>
        </w:tabs>
        <w:spacing w:before="120"/>
        <w:jc w:val="both"/>
      </w:pPr>
      <w:r w:rsidRPr="008E784E">
        <w:t>(4)</w:t>
      </w:r>
      <w:r w:rsidRPr="008E784E">
        <w:tab/>
      </w:r>
      <w:r w:rsidR="00163405" w:rsidRPr="008E784E">
        <w:t xml:space="preserve">Subject to sub-paragraphs (5) and (6), a student at the </w:t>
      </w:r>
      <w:r w:rsidR="00F33A66" w:rsidRPr="008E784E">
        <w:t>College can</w:t>
      </w:r>
      <w:r w:rsidR="00163405" w:rsidRPr="008E784E">
        <w:t xml:space="preserve"> only be a student member.</w:t>
      </w:r>
    </w:p>
    <w:p w14:paraId="20031D0E" w14:textId="08464D44" w:rsidR="00995AB5" w:rsidRPr="008E784E" w:rsidRDefault="001613D2" w:rsidP="001207D8">
      <w:pPr>
        <w:tabs>
          <w:tab w:val="left" w:pos="519"/>
        </w:tabs>
        <w:spacing w:before="120"/>
        <w:jc w:val="both"/>
      </w:pPr>
      <w:r w:rsidRPr="008E784E">
        <w:t>(5)</w:t>
      </w:r>
      <w:r w:rsidRPr="008E784E">
        <w:tab/>
      </w:r>
      <w:r w:rsidR="00163405" w:rsidRPr="008E784E">
        <w:t xml:space="preserve">A member of staff (other than </w:t>
      </w:r>
      <w:r w:rsidR="00FD4708" w:rsidRPr="008E784E">
        <w:t>the President of the College’s</w:t>
      </w:r>
      <w:r w:rsidR="00163405" w:rsidRPr="008E784E">
        <w:t xml:space="preserve"> students' union) who is also enrolled as a part-time student at the </w:t>
      </w:r>
      <w:r w:rsidR="00FD4708" w:rsidRPr="008E784E">
        <w:t>College</w:t>
      </w:r>
      <w:r w:rsidR="00163405" w:rsidRPr="008E784E">
        <w:t xml:space="preserve"> may only be appointed as a staff member.</w:t>
      </w:r>
    </w:p>
    <w:p w14:paraId="327E6A8B" w14:textId="3A9702F8" w:rsidR="00995AB5" w:rsidRPr="008E784E" w:rsidRDefault="001613D2" w:rsidP="001207D8">
      <w:pPr>
        <w:tabs>
          <w:tab w:val="left" w:pos="519"/>
        </w:tabs>
        <w:spacing w:before="120"/>
        <w:jc w:val="both"/>
      </w:pPr>
      <w:r w:rsidRPr="008E784E">
        <w:t>(6)</w:t>
      </w:r>
      <w:r w:rsidRPr="008E784E">
        <w:tab/>
      </w:r>
      <w:r w:rsidR="00163405" w:rsidRPr="008E784E">
        <w:t xml:space="preserve">A person who is already a member other than a student member is not required to </w:t>
      </w:r>
      <w:proofErr w:type="gramStart"/>
      <w:r w:rsidR="00163405" w:rsidRPr="008E784E">
        <w:t>resign if</w:t>
      </w:r>
      <w:proofErr w:type="gramEnd"/>
      <w:r w:rsidR="00163405" w:rsidRPr="008E784E">
        <w:t xml:space="preserve"> during the term of office that person </w:t>
      </w:r>
      <w:r w:rsidR="00E05813" w:rsidRPr="008E784E">
        <w:t>enrolls</w:t>
      </w:r>
      <w:r w:rsidR="00163405" w:rsidRPr="008E784E">
        <w:t xml:space="preserve"> on a part time course at the </w:t>
      </w:r>
      <w:r w:rsidR="00FD4708" w:rsidRPr="008E784E">
        <w:t>College</w:t>
      </w:r>
      <w:r w:rsidR="00163405" w:rsidRPr="008E784E">
        <w:t xml:space="preserve">, but if that person </w:t>
      </w:r>
      <w:r w:rsidR="00E05813" w:rsidRPr="008E784E">
        <w:t>enrolls</w:t>
      </w:r>
      <w:r w:rsidR="00163405" w:rsidRPr="008E784E">
        <w:t xml:space="preserve"> on a full-time course at the</w:t>
      </w:r>
      <w:r w:rsidR="00FD4708" w:rsidRPr="008E784E">
        <w:t xml:space="preserve"> College</w:t>
      </w:r>
      <w:r w:rsidR="00163405" w:rsidRPr="008E784E">
        <w:t>, that person ceases to be a member.</w:t>
      </w:r>
    </w:p>
    <w:p w14:paraId="36CA22C6" w14:textId="351DC54C" w:rsidR="00995AB5" w:rsidRPr="008E784E" w:rsidRDefault="001613D2" w:rsidP="001207D8">
      <w:pPr>
        <w:tabs>
          <w:tab w:val="left" w:pos="519"/>
        </w:tabs>
        <w:spacing w:before="120"/>
        <w:jc w:val="both"/>
      </w:pPr>
      <w:r w:rsidRPr="008E784E">
        <w:lastRenderedPageBreak/>
        <w:t>(7)</w:t>
      </w:r>
      <w:r w:rsidRPr="008E784E">
        <w:tab/>
      </w:r>
      <w:r w:rsidR="00163405" w:rsidRPr="008E784E">
        <w:t xml:space="preserve">The Clerk </w:t>
      </w:r>
      <w:r w:rsidR="00A8432C" w:rsidRPr="008E784E">
        <w:t>can</w:t>
      </w:r>
      <w:r w:rsidR="00163405" w:rsidRPr="008E784E">
        <w:t>not be a member.</w:t>
      </w:r>
    </w:p>
    <w:p w14:paraId="03A4DC53" w14:textId="54C78295" w:rsidR="00995AB5" w:rsidRPr="008E784E" w:rsidRDefault="001613D2" w:rsidP="001207D8">
      <w:pPr>
        <w:tabs>
          <w:tab w:val="left" w:pos="519"/>
        </w:tabs>
        <w:spacing w:before="120"/>
        <w:jc w:val="both"/>
      </w:pPr>
      <w:r w:rsidRPr="008E784E">
        <w:t>(8)</w:t>
      </w:r>
      <w:r w:rsidRPr="008E784E">
        <w:tab/>
      </w:r>
      <w:r w:rsidR="00163405" w:rsidRPr="008E784E">
        <w:t>Subject to sub-paragraphs (9) and (10), a person may not be a member</w:t>
      </w:r>
      <w:r w:rsidR="00A8432C" w:rsidRPr="008E784E">
        <w:t>, or will be disqualified from continuing to hold office as a member,</w:t>
      </w:r>
      <w:r w:rsidR="00163405" w:rsidRPr="008E784E">
        <w:t xml:space="preserve"> if that person has </w:t>
      </w:r>
      <w:r w:rsidR="00A8432C" w:rsidRPr="008E784E">
        <w:t>been adjudged bankrupt</w:t>
      </w:r>
      <w:r w:rsidR="00163405" w:rsidRPr="008E784E">
        <w:t xml:space="preserve">, or if that person is the subject of a bankruptcy restrictions order, an interim bankruptcy restrictions order or a bankruptcy restrictions </w:t>
      </w:r>
      <w:r w:rsidR="00A8432C" w:rsidRPr="008E784E">
        <w:t xml:space="preserve">undertaking within the meaning of the of the Insolvency Act 1986 (2) (or any subsequent relevant legislation) </w:t>
      </w:r>
      <w:r w:rsidR="00163405" w:rsidRPr="008E784E">
        <w:t xml:space="preserve"> or if that person has made a composition or arrangement with creditors, including an individual voluntary arrangement.</w:t>
      </w:r>
    </w:p>
    <w:p w14:paraId="66A5202F" w14:textId="3DE5126B" w:rsidR="00995AB5" w:rsidRPr="008E784E" w:rsidRDefault="001613D2" w:rsidP="001207D8">
      <w:pPr>
        <w:tabs>
          <w:tab w:val="left" w:pos="519"/>
        </w:tabs>
        <w:spacing w:before="120"/>
        <w:jc w:val="both"/>
      </w:pPr>
      <w:r w:rsidRPr="008E784E">
        <w:t>(9)</w:t>
      </w:r>
      <w:r w:rsidRPr="008E784E">
        <w:tab/>
      </w:r>
      <w:r w:rsidR="00163405" w:rsidRPr="008E784E">
        <w:t xml:space="preserve">Where a person is disqualified from being a member by reason of having been adjudged bankrupt, or being the subject of a bankruptcy restrictions order, an interim bankruptcy restrictions order or a </w:t>
      </w:r>
      <w:proofErr w:type="gramStart"/>
      <w:r w:rsidR="00163405" w:rsidRPr="008E784E">
        <w:t>bankruptcy restrictions</w:t>
      </w:r>
      <w:proofErr w:type="gramEnd"/>
      <w:r w:rsidR="00163405" w:rsidRPr="008E784E">
        <w:t xml:space="preserve"> undertaking, that disqualification ceases–</w:t>
      </w:r>
    </w:p>
    <w:p w14:paraId="67D0A894" w14:textId="77777777" w:rsidR="00995AB5" w:rsidRPr="008E784E" w:rsidRDefault="00163405" w:rsidP="003D35DF">
      <w:pPr>
        <w:pStyle w:val="ListParagraph"/>
        <w:numPr>
          <w:ilvl w:val="0"/>
          <w:numId w:val="14"/>
        </w:numPr>
        <w:tabs>
          <w:tab w:val="left" w:pos="519"/>
        </w:tabs>
        <w:spacing w:before="120"/>
        <w:jc w:val="both"/>
      </w:pPr>
      <w:r w:rsidRPr="008E784E">
        <w:t xml:space="preserve">on that person’s discharge from bankruptcy, unless the bankruptcy order has before then been </w:t>
      </w:r>
      <w:proofErr w:type="gramStart"/>
      <w:r w:rsidRPr="008E784E">
        <w:t>annulled;</w:t>
      </w:r>
      <w:proofErr w:type="gramEnd"/>
    </w:p>
    <w:p w14:paraId="4AE0191F" w14:textId="77777777" w:rsidR="00995AB5" w:rsidRPr="008E784E" w:rsidRDefault="00163405" w:rsidP="003D35DF">
      <w:pPr>
        <w:pStyle w:val="ListParagraph"/>
        <w:numPr>
          <w:ilvl w:val="0"/>
          <w:numId w:val="14"/>
        </w:numPr>
        <w:tabs>
          <w:tab w:val="left" w:pos="519"/>
        </w:tabs>
        <w:spacing w:before="120"/>
        <w:jc w:val="both"/>
      </w:pPr>
      <w:r w:rsidRPr="008E784E">
        <w:t xml:space="preserve">if the bankruptcy order is annulled, on the date of that </w:t>
      </w:r>
      <w:proofErr w:type="gramStart"/>
      <w:r w:rsidRPr="008E784E">
        <w:t>annulment;</w:t>
      </w:r>
      <w:proofErr w:type="gramEnd"/>
    </w:p>
    <w:p w14:paraId="12308E8F" w14:textId="77777777" w:rsidR="00995AB5" w:rsidRPr="008E784E" w:rsidRDefault="00163405" w:rsidP="003D35DF">
      <w:pPr>
        <w:pStyle w:val="ListParagraph"/>
        <w:numPr>
          <w:ilvl w:val="0"/>
          <w:numId w:val="14"/>
        </w:numPr>
        <w:tabs>
          <w:tab w:val="left" w:pos="519"/>
        </w:tabs>
        <w:spacing w:before="120"/>
        <w:jc w:val="both"/>
      </w:pPr>
      <w:r w:rsidRPr="008E784E">
        <w:t>if the bankruptcy restrictions order is rescinded</w:t>
      </w:r>
      <w:r w:rsidR="009B3C71" w:rsidRPr="008E784E">
        <w:t xml:space="preserve"> </w:t>
      </w:r>
      <w:proofErr w:type="gramStart"/>
      <w:r w:rsidR="009B3C71" w:rsidRPr="008E784E">
        <w:t>as a result of</w:t>
      </w:r>
      <w:proofErr w:type="gramEnd"/>
      <w:r w:rsidR="009B3C71" w:rsidRPr="008E784E">
        <w:t xml:space="preserve"> an application under section 375 of the Insolvency Act 1986</w:t>
      </w:r>
      <w:r w:rsidRPr="008E784E">
        <w:t xml:space="preserve">, on the date so ordered by the </w:t>
      </w:r>
      <w:proofErr w:type="gramStart"/>
      <w:r w:rsidRPr="008E784E">
        <w:t>court;</w:t>
      </w:r>
      <w:proofErr w:type="gramEnd"/>
    </w:p>
    <w:p w14:paraId="6BD9C4AF" w14:textId="77777777" w:rsidR="00995AB5" w:rsidRPr="008E784E" w:rsidRDefault="00163405" w:rsidP="003D35DF">
      <w:pPr>
        <w:pStyle w:val="ListParagraph"/>
        <w:numPr>
          <w:ilvl w:val="0"/>
          <w:numId w:val="14"/>
        </w:numPr>
        <w:tabs>
          <w:tab w:val="left" w:pos="519"/>
        </w:tabs>
        <w:spacing w:before="120"/>
        <w:jc w:val="both"/>
      </w:pPr>
      <w:r w:rsidRPr="008E784E">
        <w:t>if the interim bankruptcy restrictions order is discharged by the court, on the date of that discharge; or</w:t>
      </w:r>
    </w:p>
    <w:p w14:paraId="1C5B6B62" w14:textId="77777777" w:rsidR="00995AB5" w:rsidRPr="008E784E" w:rsidRDefault="00163405" w:rsidP="003D35DF">
      <w:pPr>
        <w:pStyle w:val="ListParagraph"/>
        <w:numPr>
          <w:ilvl w:val="0"/>
          <w:numId w:val="14"/>
        </w:numPr>
        <w:tabs>
          <w:tab w:val="left" w:pos="519"/>
        </w:tabs>
        <w:spacing w:before="120"/>
        <w:jc w:val="both"/>
      </w:pPr>
      <w:r w:rsidRPr="008E784E">
        <w:t>if the bankruptcy restrictions undertaking is annulled, on the date of that annulment.</w:t>
      </w:r>
    </w:p>
    <w:p w14:paraId="7A33412D" w14:textId="77777777" w:rsidR="00995AB5" w:rsidRPr="008E784E" w:rsidRDefault="00995AB5" w:rsidP="00411AB3">
      <w:pPr>
        <w:pStyle w:val="BodyText"/>
        <w:ind w:left="851" w:hanging="851"/>
        <w:rPr>
          <w:sz w:val="22"/>
          <w:szCs w:val="22"/>
        </w:rPr>
      </w:pPr>
    </w:p>
    <w:p w14:paraId="1B584C7E" w14:textId="77777777" w:rsidR="00995AB5" w:rsidRPr="008E784E" w:rsidRDefault="00995AB5" w:rsidP="00411AB3">
      <w:pPr>
        <w:pStyle w:val="BodyText"/>
        <w:ind w:left="851" w:hanging="851"/>
        <w:rPr>
          <w:sz w:val="22"/>
          <w:szCs w:val="22"/>
        </w:rPr>
      </w:pPr>
    </w:p>
    <w:p w14:paraId="257B3C0A" w14:textId="77777777" w:rsidR="00995AB5" w:rsidRPr="008E784E" w:rsidRDefault="00F45684" w:rsidP="00411AB3">
      <w:pPr>
        <w:pStyle w:val="BodyText"/>
        <w:spacing w:before="4"/>
        <w:ind w:left="851" w:hanging="851"/>
        <w:rPr>
          <w:sz w:val="22"/>
          <w:szCs w:val="22"/>
        </w:rPr>
      </w:pPr>
      <w:r w:rsidRPr="008E784E">
        <w:rPr>
          <w:noProof/>
          <w:sz w:val="22"/>
          <w:szCs w:val="22"/>
          <w:lang w:val="en-GB" w:eastAsia="en-GB"/>
        </w:rPr>
        <mc:AlternateContent>
          <mc:Choice Requires="wps">
            <w:drawing>
              <wp:anchor distT="0" distB="0" distL="0" distR="0" simplePos="0" relativeHeight="487592960" behindDoc="1" locked="0" layoutInCell="1" allowOverlap="1" wp14:anchorId="2EDFE34F" wp14:editId="5E200A77">
                <wp:simplePos x="0" y="0"/>
                <wp:positionH relativeFrom="page">
                  <wp:posOffset>1143000</wp:posOffset>
                </wp:positionH>
                <wp:positionV relativeFrom="paragraph">
                  <wp:posOffset>149225</wp:posOffset>
                </wp:positionV>
                <wp:extent cx="1219200" cy="1270"/>
                <wp:effectExtent l="0" t="0" r="0" b="0"/>
                <wp:wrapTopAndBottom/>
                <wp:docPr id="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800 1800"/>
                            <a:gd name="T1" fmla="*/ T0 w 1920"/>
                            <a:gd name="T2" fmla="+- 0 3720 1800"/>
                            <a:gd name="T3" fmla="*/ T2 w 1920"/>
                          </a:gdLst>
                          <a:ahLst/>
                          <a:cxnLst>
                            <a:cxn ang="0">
                              <a:pos x="T1" y="0"/>
                            </a:cxn>
                            <a:cxn ang="0">
                              <a:pos x="T3" y="0"/>
                            </a:cxn>
                          </a:cxnLst>
                          <a:rect l="0" t="0" r="r" b="b"/>
                          <a:pathLst>
                            <a:path w="1920">
                              <a:moveTo>
                                <a:pt x="0" y="0"/>
                              </a:moveTo>
                              <a:lnTo>
                                <a:pt x="1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F4F6" id="docshape15" o:spid="_x0000_s1026" style="position:absolute;margin-left:90pt;margin-top:11.75pt;width:9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" path="m,l1920,e" filled="f" strokeweight=".5pt">
                <v:path arrowok="t" o:connecttype="custom" o:connectlocs="0,0;1219200,0" o:connectangles="0,0"/>
                <w10:wrap type="topAndBottom" anchorx="page"/>
              </v:shape>
            </w:pict>
          </mc:Fallback>
        </mc:AlternateContent>
      </w:r>
    </w:p>
    <w:p w14:paraId="03BB234E" w14:textId="0E5E4FD0" w:rsidR="00995AB5" w:rsidRPr="008E784E" w:rsidRDefault="001613D2" w:rsidP="001207D8">
      <w:pPr>
        <w:tabs>
          <w:tab w:val="left" w:pos="519"/>
        </w:tabs>
        <w:spacing w:before="120"/>
        <w:jc w:val="both"/>
      </w:pPr>
      <w:r w:rsidRPr="008E784E">
        <w:t>(10)</w:t>
      </w:r>
      <w:r w:rsidRPr="008E784E">
        <w:tab/>
      </w:r>
      <w:r w:rsidR="00163405" w:rsidRPr="008E784E">
        <w:t>Where a person is disqualified from being a member by reason of having made a composition or arrangement, including an individual voluntary arrangement, and then pays the debts in full, the disqualification ceases on the date on which the payment is completed and in any other case it ceases on the expiration of three years from the date on which the terms of the deed of composition, arrangement or individual voluntary arrangement are fulfilled.</w:t>
      </w:r>
    </w:p>
    <w:p w14:paraId="3D460861" w14:textId="682577B8" w:rsidR="00995AB5" w:rsidRPr="008E784E" w:rsidRDefault="001613D2" w:rsidP="001207D8">
      <w:pPr>
        <w:tabs>
          <w:tab w:val="left" w:pos="519"/>
        </w:tabs>
        <w:spacing w:before="120"/>
        <w:jc w:val="both"/>
      </w:pPr>
      <w:r w:rsidRPr="008E784E">
        <w:t>(11)</w:t>
      </w:r>
      <w:r w:rsidRPr="008E784E">
        <w:tab/>
      </w:r>
      <w:r w:rsidR="00163405" w:rsidRPr="008E784E">
        <w:t>Subject to sub-paragraph (12) a person may not be a member if—</w:t>
      </w:r>
    </w:p>
    <w:p w14:paraId="42BC4F0C" w14:textId="77777777" w:rsidR="00995AB5" w:rsidRPr="008E784E" w:rsidRDefault="00163405" w:rsidP="003D35DF">
      <w:pPr>
        <w:pStyle w:val="ListParagraph"/>
        <w:numPr>
          <w:ilvl w:val="0"/>
          <w:numId w:val="15"/>
        </w:numPr>
        <w:tabs>
          <w:tab w:val="left" w:pos="519"/>
        </w:tabs>
        <w:spacing w:before="120"/>
        <w:jc w:val="both"/>
      </w:pPr>
      <w:r w:rsidRPr="008E784E">
        <w:t xml:space="preserve">within the previous five years, or since the appointment, that person has been convicted whether in the United Kingdom or elsewhere of any offence and has received a sentence of imprisonment (whether suspended or not) for a period of three months or more without the option of a </w:t>
      </w:r>
      <w:proofErr w:type="gramStart"/>
      <w:r w:rsidRPr="008E784E">
        <w:t>fine;</w:t>
      </w:r>
      <w:proofErr w:type="gramEnd"/>
    </w:p>
    <w:p w14:paraId="4D316915" w14:textId="77777777" w:rsidR="00995AB5" w:rsidRPr="008E784E" w:rsidRDefault="00163405" w:rsidP="003D35DF">
      <w:pPr>
        <w:pStyle w:val="ListParagraph"/>
        <w:numPr>
          <w:ilvl w:val="0"/>
          <w:numId w:val="15"/>
        </w:numPr>
        <w:tabs>
          <w:tab w:val="left" w:pos="519"/>
        </w:tabs>
        <w:spacing w:before="120"/>
        <w:jc w:val="both"/>
      </w:pPr>
      <w:r w:rsidRPr="008E784E">
        <w:t>within the previous 20 years, that person has been convicted as set out in paragraph (a) and has received a sentence of imprisonment for a period of more than two and a half years; or</w:t>
      </w:r>
    </w:p>
    <w:p w14:paraId="7B992FC7" w14:textId="77777777" w:rsidR="00995AB5" w:rsidRPr="008E784E" w:rsidRDefault="00163405" w:rsidP="003D35DF">
      <w:pPr>
        <w:pStyle w:val="ListParagraph"/>
        <w:numPr>
          <w:ilvl w:val="0"/>
          <w:numId w:val="15"/>
        </w:numPr>
        <w:tabs>
          <w:tab w:val="left" w:pos="519"/>
        </w:tabs>
        <w:spacing w:before="120"/>
        <w:jc w:val="both"/>
      </w:pPr>
      <w:proofErr w:type="gramStart"/>
      <w:r w:rsidRPr="008E784E">
        <w:t>that</w:t>
      </w:r>
      <w:proofErr w:type="gramEnd"/>
      <w:r w:rsidRPr="008E784E">
        <w:t xml:space="preserve"> person has at any time been convicted as set out in paragraph (a) and has received a sentence of imprisonment of five years or more.</w:t>
      </w:r>
    </w:p>
    <w:p w14:paraId="3ECAEDBD" w14:textId="202CDB44" w:rsidR="00995AB5" w:rsidRPr="008E784E" w:rsidRDefault="001613D2" w:rsidP="001207D8">
      <w:pPr>
        <w:tabs>
          <w:tab w:val="left" w:pos="519"/>
        </w:tabs>
        <w:spacing w:before="120"/>
        <w:jc w:val="both"/>
      </w:pPr>
      <w:r w:rsidRPr="008E784E">
        <w:t>(12)</w:t>
      </w:r>
      <w:r w:rsidRPr="008E784E">
        <w:tab/>
      </w:r>
      <w:r w:rsidR="00163405" w:rsidRPr="008E784E">
        <w:t>For the purpose of sub-paragraph (11) any conviction by or before a court outside the United Kingdom of an offence in respect of conduct which, if it had taken place in any part of the United Kingdom, would not have constituted an offence under the law in force in that part of the United Kingdom must be disregarded.</w:t>
      </w:r>
    </w:p>
    <w:p w14:paraId="0A0F3CA9" w14:textId="4DF376A8" w:rsidR="009B3C71" w:rsidRPr="008E784E" w:rsidRDefault="001613D2" w:rsidP="001207D8">
      <w:pPr>
        <w:tabs>
          <w:tab w:val="left" w:pos="519"/>
        </w:tabs>
        <w:spacing w:before="120"/>
        <w:jc w:val="both"/>
      </w:pPr>
      <w:r w:rsidRPr="008E784E">
        <w:t>(13)</w:t>
      </w:r>
      <w:r w:rsidRPr="008E784E">
        <w:tab/>
      </w:r>
      <w:r w:rsidR="009B3C71" w:rsidRPr="008E784E">
        <w:t>No person ineligible to serve as a trustee of a charity under sections 178-184 of the Charities Act 2011 can serve as a member of the Board.</w:t>
      </w:r>
    </w:p>
    <w:p w14:paraId="0596E070" w14:textId="13DA9A32" w:rsidR="00995AB5" w:rsidRPr="008E784E" w:rsidRDefault="001613D2" w:rsidP="001207D8">
      <w:pPr>
        <w:tabs>
          <w:tab w:val="left" w:pos="519"/>
        </w:tabs>
        <w:spacing w:before="120"/>
        <w:jc w:val="both"/>
      </w:pPr>
      <w:r w:rsidRPr="008E784E">
        <w:t>(14)</w:t>
      </w:r>
      <w:r w:rsidRPr="008E784E">
        <w:tab/>
      </w:r>
      <w:r w:rsidR="009B3C71" w:rsidRPr="008E784E">
        <w:t>A member must inform the Clerk immediately if they become disqualified from continuing to hold office under any of the above paragraphs.</w:t>
      </w:r>
    </w:p>
    <w:p w14:paraId="082CCF48" w14:textId="77777777" w:rsidR="009B3C71" w:rsidRPr="008E784E" w:rsidRDefault="009B3C71" w:rsidP="00411AB3">
      <w:pPr>
        <w:tabs>
          <w:tab w:val="left" w:pos="284"/>
        </w:tabs>
        <w:spacing w:line="241" w:lineRule="exact"/>
        <w:ind w:left="851" w:hanging="851"/>
        <w:jc w:val="both"/>
      </w:pPr>
      <w:r w:rsidRPr="008E784E">
        <w:tab/>
      </w:r>
    </w:p>
    <w:p w14:paraId="3A189F2D" w14:textId="507F7E37" w:rsidR="00995AB5" w:rsidRPr="008E784E" w:rsidRDefault="001613D2" w:rsidP="00411AB3">
      <w:pPr>
        <w:pStyle w:val="Heading2"/>
        <w:ind w:left="851" w:hanging="851"/>
        <w:jc w:val="both"/>
        <w:rPr>
          <w:sz w:val="22"/>
          <w:szCs w:val="22"/>
        </w:rPr>
      </w:pPr>
      <w:r w:rsidRPr="008E784E">
        <w:rPr>
          <w:sz w:val="22"/>
          <w:szCs w:val="22"/>
        </w:rPr>
        <w:t>8.</w:t>
      </w:r>
      <w:r w:rsidRPr="008E784E">
        <w:rPr>
          <w:sz w:val="22"/>
          <w:szCs w:val="22"/>
        </w:rPr>
        <w:tab/>
      </w:r>
      <w:r w:rsidR="00163405" w:rsidRPr="008E784E">
        <w:rPr>
          <w:sz w:val="22"/>
          <w:szCs w:val="22"/>
        </w:rPr>
        <w:t>Term</w:t>
      </w:r>
      <w:r w:rsidR="00163405" w:rsidRPr="008E784E">
        <w:rPr>
          <w:spacing w:val="-11"/>
          <w:sz w:val="22"/>
          <w:szCs w:val="22"/>
        </w:rPr>
        <w:t xml:space="preserve"> </w:t>
      </w:r>
      <w:r w:rsidR="00163405" w:rsidRPr="008E784E">
        <w:rPr>
          <w:sz w:val="22"/>
          <w:szCs w:val="22"/>
        </w:rPr>
        <w:t>of</w:t>
      </w:r>
      <w:r w:rsidR="00163405" w:rsidRPr="008E784E">
        <w:rPr>
          <w:spacing w:val="-10"/>
          <w:sz w:val="22"/>
          <w:szCs w:val="22"/>
        </w:rPr>
        <w:t xml:space="preserve"> </w:t>
      </w:r>
      <w:r w:rsidR="00163405" w:rsidRPr="008E784E">
        <w:rPr>
          <w:spacing w:val="-2"/>
          <w:sz w:val="22"/>
          <w:szCs w:val="22"/>
        </w:rPr>
        <w:t>office</w:t>
      </w:r>
    </w:p>
    <w:p w14:paraId="3EF77178" w14:textId="64788988" w:rsidR="002C0DC3" w:rsidRPr="008E784E" w:rsidRDefault="001613D2" w:rsidP="001207D8">
      <w:pPr>
        <w:tabs>
          <w:tab w:val="left" w:pos="519"/>
        </w:tabs>
        <w:spacing w:before="120"/>
        <w:jc w:val="both"/>
      </w:pPr>
      <w:r w:rsidRPr="008E784E">
        <w:t xml:space="preserve">(1) </w:t>
      </w:r>
      <w:r w:rsidR="00927B2B" w:rsidRPr="006D23A1">
        <w:t xml:space="preserve">All members shall receive </w:t>
      </w:r>
      <w:proofErr w:type="gramStart"/>
      <w:r w:rsidR="00927B2B" w:rsidRPr="006D23A1">
        <w:t>a formal</w:t>
      </w:r>
      <w:proofErr w:type="gramEnd"/>
      <w:r w:rsidR="00927B2B" w:rsidRPr="006D23A1">
        <w:t xml:space="preserve"> induction and regular </w:t>
      </w:r>
      <w:proofErr w:type="gramStart"/>
      <w:r w:rsidR="00D870AF" w:rsidRPr="006D23A1">
        <w:t>training</w:t>
      </w:r>
      <w:proofErr w:type="gramEnd"/>
      <w:r w:rsidR="00D870AF" w:rsidRPr="006D23A1">
        <w:t xml:space="preserve"> and </w:t>
      </w:r>
      <w:r w:rsidR="00927B2B" w:rsidRPr="006D23A1">
        <w:t>development opportunities appropriate to their role.</w:t>
      </w:r>
      <w:r w:rsidRPr="008E784E">
        <w:tab/>
      </w:r>
    </w:p>
    <w:p w14:paraId="5D9F46A8" w14:textId="3FB7C9C8" w:rsidR="00995AB5" w:rsidRPr="008E784E" w:rsidRDefault="002C0DC3" w:rsidP="001207D8">
      <w:pPr>
        <w:tabs>
          <w:tab w:val="left" w:pos="519"/>
        </w:tabs>
        <w:spacing w:before="120"/>
        <w:jc w:val="both"/>
      </w:pPr>
      <w:r w:rsidRPr="008E784E">
        <w:lastRenderedPageBreak/>
        <w:t>(2)</w:t>
      </w:r>
      <w:r w:rsidR="00163405" w:rsidRPr="008E784E">
        <w:t>A member holds and vacates office in accordance with the terms of the appointment but the length of the term of office must not exceed four years.</w:t>
      </w:r>
    </w:p>
    <w:p w14:paraId="4266758B" w14:textId="672494F4" w:rsidR="00995AB5" w:rsidRPr="008E784E" w:rsidRDefault="001613D2" w:rsidP="001207D8">
      <w:pPr>
        <w:tabs>
          <w:tab w:val="left" w:pos="519"/>
        </w:tabs>
        <w:spacing w:before="120"/>
        <w:jc w:val="both"/>
      </w:pPr>
      <w:r w:rsidRPr="008E784E">
        <w:t>(</w:t>
      </w:r>
      <w:r w:rsidR="00C670BA" w:rsidRPr="008E784E">
        <w:t>3</w:t>
      </w:r>
      <w:r w:rsidRPr="008E784E">
        <w:t>)</w:t>
      </w:r>
      <w:r w:rsidRPr="008E784E">
        <w:tab/>
      </w:r>
      <w:r w:rsidR="00163405" w:rsidRPr="008E784E">
        <w:t xml:space="preserve">A member retiring at the end of the term of office is eligible for reappointment, subject to any rules made under </w:t>
      </w:r>
      <w:r w:rsidR="009707D7" w:rsidRPr="008E784E">
        <w:t>clause 8(3) of the instrument of government</w:t>
      </w:r>
      <w:r w:rsidR="00163405" w:rsidRPr="008E784E">
        <w:t xml:space="preserve"> concerning the number of terms of office which a person may serve, and </w:t>
      </w:r>
      <w:r w:rsidR="004B4A00" w:rsidRPr="008E784E">
        <w:t xml:space="preserve">clause 4 of the </w:t>
      </w:r>
      <w:r w:rsidR="000235F4" w:rsidRPr="008E784E">
        <w:t>instrument of Government</w:t>
      </w:r>
      <w:r w:rsidR="00163405" w:rsidRPr="008E784E">
        <w:t xml:space="preserve"> applies to the reappointment of a member as it applies to the appointment of a member’s successor.</w:t>
      </w:r>
    </w:p>
    <w:p w14:paraId="6FB83F84" w14:textId="5BDCDA65" w:rsidR="00EB31C8" w:rsidRPr="008E784E" w:rsidRDefault="00EB31C8" w:rsidP="001207D8">
      <w:pPr>
        <w:tabs>
          <w:tab w:val="left" w:pos="519"/>
        </w:tabs>
        <w:spacing w:before="120"/>
        <w:jc w:val="both"/>
      </w:pPr>
      <w:r w:rsidRPr="008E784E">
        <w:t>(</w:t>
      </w:r>
      <w:r w:rsidR="00C670BA" w:rsidRPr="008E784E">
        <w:t>4</w:t>
      </w:r>
      <w:proofErr w:type="gramStart"/>
      <w:r w:rsidRPr="008E784E">
        <w:t xml:space="preserve">) </w:t>
      </w:r>
      <w:r w:rsidR="001613D2" w:rsidRPr="008E784E">
        <w:tab/>
      </w:r>
      <w:r w:rsidRPr="008E784E">
        <w:t>Number</w:t>
      </w:r>
      <w:proofErr w:type="gramEnd"/>
      <w:r w:rsidRPr="008E784E">
        <w:t xml:space="preserve"> of terms of office</w:t>
      </w:r>
      <w:r w:rsidR="007F3BEB" w:rsidRPr="008E784E">
        <w:t xml:space="preserve"> and reappointment</w:t>
      </w:r>
      <w:r w:rsidR="00630540" w:rsidRPr="008E784E">
        <w:t xml:space="preserve"> are to be determined by the board. Terms of office shall not exceed </w:t>
      </w:r>
      <w:r w:rsidR="008561F4" w:rsidRPr="008E784E">
        <w:t xml:space="preserve">3 </w:t>
      </w:r>
      <w:r w:rsidR="00630540" w:rsidRPr="008E784E">
        <w:t>year</w:t>
      </w:r>
      <w:r w:rsidR="00C447F9" w:rsidRPr="008E784E">
        <w:t>s</w:t>
      </w:r>
      <w:r w:rsidR="00630540" w:rsidRPr="008E784E">
        <w:t xml:space="preserve"> and members shall be eligible to serve for 3 terms</w:t>
      </w:r>
      <w:r w:rsidR="006A1B12" w:rsidRPr="008E784E">
        <w:t>.</w:t>
      </w:r>
    </w:p>
    <w:p w14:paraId="0A69ABFC" w14:textId="77777777" w:rsidR="00995AB5" w:rsidRPr="008E784E" w:rsidRDefault="00995AB5" w:rsidP="00411AB3">
      <w:pPr>
        <w:pStyle w:val="BodyText"/>
        <w:spacing w:before="2"/>
        <w:ind w:left="851" w:hanging="851"/>
        <w:rPr>
          <w:sz w:val="22"/>
          <w:szCs w:val="22"/>
        </w:rPr>
      </w:pPr>
    </w:p>
    <w:p w14:paraId="12F78DEF" w14:textId="2015293C" w:rsidR="00995AB5" w:rsidRPr="00656E75" w:rsidRDefault="001613D2" w:rsidP="00411AB3">
      <w:pPr>
        <w:pStyle w:val="Heading2"/>
        <w:ind w:left="851" w:hanging="851"/>
        <w:rPr>
          <w:b w:val="0"/>
          <w:bCs w:val="0"/>
          <w:sz w:val="22"/>
          <w:szCs w:val="22"/>
        </w:rPr>
      </w:pPr>
      <w:r w:rsidRPr="008E784E">
        <w:rPr>
          <w:sz w:val="22"/>
          <w:szCs w:val="22"/>
        </w:rPr>
        <w:t>9</w:t>
      </w:r>
      <w:r w:rsidRPr="00656E75">
        <w:rPr>
          <w:b w:val="0"/>
          <w:bCs w:val="0"/>
          <w:sz w:val="22"/>
          <w:szCs w:val="22"/>
        </w:rPr>
        <w:t>.</w:t>
      </w:r>
      <w:r w:rsidRPr="00656E75">
        <w:rPr>
          <w:b w:val="0"/>
          <w:bCs w:val="0"/>
          <w:sz w:val="22"/>
          <w:szCs w:val="22"/>
        </w:rPr>
        <w:tab/>
      </w:r>
      <w:r w:rsidR="00163405" w:rsidRPr="00656E75">
        <w:rPr>
          <w:b w:val="0"/>
          <w:bCs w:val="0"/>
          <w:sz w:val="22"/>
          <w:szCs w:val="22"/>
        </w:rPr>
        <w:t>Termination</w:t>
      </w:r>
      <w:r w:rsidR="00163405" w:rsidRPr="00656E75">
        <w:rPr>
          <w:b w:val="0"/>
          <w:bCs w:val="0"/>
          <w:spacing w:val="-11"/>
          <w:sz w:val="22"/>
          <w:szCs w:val="22"/>
        </w:rPr>
        <w:t xml:space="preserve"> </w:t>
      </w:r>
      <w:r w:rsidR="00163405" w:rsidRPr="00656E75">
        <w:rPr>
          <w:b w:val="0"/>
          <w:bCs w:val="0"/>
          <w:sz w:val="22"/>
          <w:szCs w:val="22"/>
        </w:rPr>
        <w:t>of</w:t>
      </w:r>
      <w:r w:rsidR="00163405" w:rsidRPr="00656E75">
        <w:rPr>
          <w:b w:val="0"/>
          <w:bCs w:val="0"/>
          <w:spacing w:val="-10"/>
          <w:sz w:val="22"/>
          <w:szCs w:val="22"/>
        </w:rPr>
        <w:t xml:space="preserve"> </w:t>
      </w:r>
      <w:r w:rsidR="00163405" w:rsidRPr="00656E75">
        <w:rPr>
          <w:b w:val="0"/>
          <w:bCs w:val="0"/>
          <w:spacing w:val="-2"/>
          <w:sz w:val="22"/>
          <w:szCs w:val="22"/>
        </w:rPr>
        <w:t>membership</w:t>
      </w:r>
    </w:p>
    <w:p w14:paraId="3E0CC3D2" w14:textId="49773737" w:rsidR="00995AB5" w:rsidRPr="00656E75" w:rsidRDefault="00163405" w:rsidP="001207D8">
      <w:pPr>
        <w:tabs>
          <w:tab w:val="left" w:pos="519"/>
        </w:tabs>
        <w:spacing w:before="120"/>
        <w:jc w:val="both"/>
      </w:pPr>
      <w:r w:rsidRPr="00656E75">
        <w:t>(1)</w:t>
      </w:r>
      <w:r w:rsidR="001613D2" w:rsidRPr="00656E75">
        <w:tab/>
      </w:r>
      <w:r w:rsidRPr="00656E75">
        <w:t>A member may resign from office at any time by giving written notice to the Clerk.</w:t>
      </w:r>
    </w:p>
    <w:p w14:paraId="0AC11966" w14:textId="53EE4502" w:rsidR="00995AB5" w:rsidRPr="00656E75" w:rsidRDefault="001613D2" w:rsidP="001207D8">
      <w:pPr>
        <w:tabs>
          <w:tab w:val="left" w:pos="519"/>
        </w:tabs>
        <w:spacing w:before="120"/>
        <w:jc w:val="both"/>
      </w:pPr>
      <w:r w:rsidRPr="00656E75">
        <w:t>(2)</w:t>
      </w:r>
      <w:r w:rsidRPr="00656E75">
        <w:tab/>
      </w:r>
      <w:r w:rsidR="007F3BEB" w:rsidRPr="00656E75">
        <w:t>The Board</w:t>
      </w:r>
      <w:r w:rsidR="00163405" w:rsidRPr="00656E75">
        <w:t xml:space="preserve"> may by written notice remove any member from office, if at any time the </w:t>
      </w:r>
      <w:r w:rsidR="007F3BEB" w:rsidRPr="00656E75">
        <w:t>Board</w:t>
      </w:r>
      <w:r w:rsidR="00163405" w:rsidRPr="00656E75">
        <w:t xml:space="preserve"> is satisfied</w:t>
      </w:r>
      <w:r w:rsidR="003E2865" w:rsidRPr="00656E75">
        <w:t>, following the advice of the Search and Governance Committee</w:t>
      </w:r>
      <w:r w:rsidR="00163405" w:rsidRPr="00656E75">
        <w:t xml:space="preserve"> that any member–</w:t>
      </w:r>
    </w:p>
    <w:p w14:paraId="2CF803D2" w14:textId="77777777" w:rsidR="00995AB5" w:rsidRPr="00656E75" w:rsidRDefault="00163405" w:rsidP="003D35DF">
      <w:pPr>
        <w:pStyle w:val="ListParagraph"/>
        <w:numPr>
          <w:ilvl w:val="0"/>
          <w:numId w:val="16"/>
        </w:numPr>
        <w:tabs>
          <w:tab w:val="left" w:pos="519"/>
        </w:tabs>
        <w:spacing w:before="120"/>
        <w:jc w:val="both"/>
      </w:pPr>
      <w:r w:rsidRPr="00656E75">
        <w:t xml:space="preserve">has been absent from meetings of the </w:t>
      </w:r>
      <w:r w:rsidR="007F3BEB" w:rsidRPr="00656E75">
        <w:t>Board</w:t>
      </w:r>
      <w:r w:rsidRPr="00656E75">
        <w:t xml:space="preserve"> for a period longer than six consecutive months without the permission of the </w:t>
      </w:r>
      <w:r w:rsidR="007F3BEB" w:rsidRPr="00656E75">
        <w:t>Board</w:t>
      </w:r>
      <w:r w:rsidRPr="00656E75">
        <w:t>; or</w:t>
      </w:r>
    </w:p>
    <w:p w14:paraId="41B757BF" w14:textId="77777777" w:rsidR="00995AB5" w:rsidRPr="00656E75" w:rsidRDefault="00163405" w:rsidP="003D35DF">
      <w:pPr>
        <w:pStyle w:val="ListParagraph"/>
        <w:numPr>
          <w:ilvl w:val="0"/>
          <w:numId w:val="16"/>
        </w:numPr>
        <w:tabs>
          <w:tab w:val="left" w:pos="519"/>
        </w:tabs>
        <w:spacing w:before="120"/>
        <w:jc w:val="both"/>
      </w:pPr>
      <w:r w:rsidRPr="00656E75">
        <w:t>is unable or unfit to discharge the functions of a member.</w:t>
      </w:r>
    </w:p>
    <w:p w14:paraId="31AE06AA" w14:textId="3FBA3E08" w:rsidR="00995AB5" w:rsidRPr="00656E75" w:rsidRDefault="003E2865" w:rsidP="003D35DF">
      <w:pPr>
        <w:pStyle w:val="ListParagraph"/>
        <w:numPr>
          <w:ilvl w:val="0"/>
          <w:numId w:val="16"/>
        </w:numPr>
        <w:tabs>
          <w:tab w:val="left" w:pos="519"/>
        </w:tabs>
        <w:spacing w:before="120"/>
        <w:jc w:val="both"/>
      </w:pPr>
      <w:r w:rsidRPr="00656E75">
        <w:t>S</w:t>
      </w:r>
      <w:r w:rsidR="00163405" w:rsidRPr="00656E75">
        <w:t xml:space="preserve">taff </w:t>
      </w:r>
      <w:r w:rsidRPr="00656E75">
        <w:t xml:space="preserve">members, and the Chief Executive Officer, or Principal will cease to hold office </w:t>
      </w:r>
      <w:proofErr w:type="gramStart"/>
      <w:r w:rsidRPr="00656E75">
        <w:t>in the event that</w:t>
      </w:r>
      <w:proofErr w:type="gramEnd"/>
      <w:r w:rsidRPr="00656E75">
        <w:t xml:space="preserve"> they cease to be employed by the </w:t>
      </w:r>
      <w:r w:rsidR="007F3BEB" w:rsidRPr="00656E75">
        <w:t>College</w:t>
      </w:r>
      <w:r w:rsidRPr="00656E75">
        <w:t>.</w:t>
      </w:r>
    </w:p>
    <w:p w14:paraId="7C427E26" w14:textId="75952313" w:rsidR="00995AB5" w:rsidRPr="00656E75" w:rsidRDefault="00163405" w:rsidP="003D35DF">
      <w:pPr>
        <w:pStyle w:val="ListParagraph"/>
        <w:numPr>
          <w:ilvl w:val="0"/>
          <w:numId w:val="16"/>
        </w:numPr>
        <w:tabs>
          <w:tab w:val="left" w:pos="519"/>
        </w:tabs>
        <w:spacing w:before="120"/>
        <w:jc w:val="both"/>
      </w:pPr>
      <w:r w:rsidRPr="00656E75">
        <w:t xml:space="preserve">A </w:t>
      </w:r>
      <w:r w:rsidR="003E2865" w:rsidRPr="00656E75">
        <w:t xml:space="preserve">student member will cease </w:t>
      </w:r>
      <w:proofErr w:type="gramStart"/>
      <w:r w:rsidR="003E2865" w:rsidRPr="00656E75">
        <w:t xml:space="preserve">to </w:t>
      </w:r>
      <w:r w:rsidRPr="00656E75">
        <w:t>hold</w:t>
      </w:r>
      <w:proofErr w:type="gramEnd"/>
      <w:r w:rsidRPr="00656E75">
        <w:t xml:space="preserve"> office</w:t>
      </w:r>
      <w:r w:rsidR="00383D4C" w:rsidRPr="00656E75">
        <w:t xml:space="preserve"> </w:t>
      </w:r>
      <w:r w:rsidR="004032C8" w:rsidRPr="00656E75">
        <w:rPr>
          <w:lang w:val="en-GB"/>
        </w:rPr>
        <w:t>i</w:t>
      </w:r>
      <w:r w:rsidR="006849CE" w:rsidRPr="00656E75">
        <w:rPr>
          <w:lang w:val="en-GB"/>
        </w:rPr>
        <w:t xml:space="preserve">n the event of any of the </w:t>
      </w:r>
      <w:proofErr w:type="gramStart"/>
      <w:r w:rsidR="006849CE" w:rsidRPr="00656E75">
        <w:rPr>
          <w:lang w:val="en-GB"/>
        </w:rPr>
        <w:t>following:</w:t>
      </w:r>
      <w:r w:rsidRPr="00656E75">
        <w:t>—</w:t>
      </w:r>
      <w:proofErr w:type="gramEnd"/>
    </w:p>
    <w:p w14:paraId="1DEE6235" w14:textId="77777777" w:rsidR="003E2865" w:rsidRPr="00656E75" w:rsidRDefault="003E2865" w:rsidP="006D23A1">
      <w:pPr>
        <w:pStyle w:val="ListParagraph"/>
        <w:numPr>
          <w:ilvl w:val="1"/>
          <w:numId w:val="11"/>
        </w:numPr>
        <w:tabs>
          <w:tab w:val="left" w:pos="519"/>
        </w:tabs>
        <w:spacing w:before="120"/>
        <w:jc w:val="both"/>
      </w:pPr>
      <w:r w:rsidRPr="00656E75">
        <w:t xml:space="preserve">At the end of their term of office as the President of the College’s Student </w:t>
      </w:r>
      <w:proofErr w:type="gramStart"/>
      <w:r w:rsidRPr="00656E75">
        <w:t>Union;</w:t>
      </w:r>
      <w:proofErr w:type="gramEnd"/>
    </w:p>
    <w:p w14:paraId="5D3A3C08" w14:textId="77777777" w:rsidR="00995AB5" w:rsidRPr="00656E75" w:rsidRDefault="003E2865" w:rsidP="006D23A1">
      <w:pPr>
        <w:pStyle w:val="ListParagraph"/>
        <w:numPr>
          <w:ilvl w:val="1"/>
          <w:numId w:val="11"/>
        </w:numPr>
        <w:tabs>
          <w:tab w:val="left" w:pos="519"/>
        </w:tabs>
        <w:spacing w:before="120"/>
        <w:jc w:val="both"/>
      </w:pPr>
      <w:r w:rsidRPr="00656E75">
        <w:t>On leaving the College; or</w:t>
      </w:r>
    </w:p>
    <w:p w14:paraId="1E1DE243" w14:textId="77777777" w:rsidR="00995AB5" w:rsidRPr="00656E75" w:rsidRDefault="00163405" w:rsidP="006D23A1">
      <w:pPr>
        <w:pStyle w:val="ListParagraph"/>
        <w:numPr>
          <w:ilvl w:val="1"/>
          <w:numId w:val="11"/>
        </w:numPr>
        <w:tabs>
          <w:tab w:val="left" w:pos="519"/>
        </w:tabs>
        <w:spacing w:before="120"/>
        <w:jc w:val="both"/>
      </w:pPr>
      <w:r w:rsidRPr="00656E75">
        <w:t xml:space="preserve">if </w:t>
      </w:r>
      <w:r w:rsidR="003E2865" w:rsidRPr="00656E75">
        <w:t>excluded</w:t>
      </w:r>
      <w:r w:rsidRPr="00656E75">
        <w:t xml:space="preserve"> from the </w:t>
      </w:r>
      <w:r w:rsidR="003E2865" w:rsidRPr="00656E75">
        <w:t>College</w:t>
      </w:r>
      <w:r w:rsidRPr="00656E75">
        <w:t>.</w:t>
      </w:r>
    </w:p>
    <w:p w14:paraId="7B7DF8A2" w14:textId="77777777" w:rsidR="00995AB5" w:rsidRPr="008E784E" w:rsidRDefault="00995AB5" w:rsidP="00411AB3">
      <w:pPr>
        <w:pStyle w:val="BodyText"/>
        <w:spacing w:before="7"/>
        <w:ind w:left="851" w:hanging="851"/>
        <w:rPr>
          <w:sz w:val="22"/>
          <w:szCs w:val="22"/>
        </w:rPr>
      </w:pPr>
    </w:p>
    <w:p w14:paraId="2AB845F4" w14:textId="4ED97812" w:rsidR="00995AB5" w:rsidRPr="008E784E" w:rsidRDefault="001613D2" w:rsidP="00411AB3">
      <w:pPr>
        <w:pStyle w:val="Heading2"/>
        <w:ind w:left="851" w:hanging="851"/>
        <w:rPr>
          <w:sz w:val="22"/>
          <w:szCs w:val="22"/>
        </w:rPr>
      </w:pPr>
      <w:r w:rsidRPr="008E784E">
        <w:rPr>
          <w:sz w:val="22"/>
          <w:szCs w:val="22"/>
        </w:rPr>
        <w:t>10.</w:t>
      </w:r>
      <w:r w:rsidRPr="008E784E">
        <w:rPr>
          <w:sz w:val="22"/>
          <w:szCs w:val="22"/>
        </w:rPr>
        <w:tab/>
      </w:r>
      <w:r w:rsidR="00163405" w:rsidRPr="008E784E">
        <w:rPr>
          <w:sz w:val="22"/>
          <w:szCs w:val="22"/>
        </w:rPr>
        <w:t>Members</w:t>
      </w:r>
      <w:r w:rsidR="00163405" w:rsidRPr="008E784E">
        <w:rPr>
          <w:spacing w:val="-7"/>
          <w:sz w:val="22"/>
          <w:szCs w:val="22"/>
        </w:rPr>
        <w:t xml:space="preserve"> </w:t>
      </w:r>
      <w:r w:rsidR="00163405" w:rsidRPr="008E784E">
        <w:rPr>
          <w:sz w:val="22"/>
          <w:szCs w:val="22"/>
        </w:rPr>
        <w:t>not</w:t>
      </w:r>
      <w:r w:rsidR="00163405" w:rsidRPr="008E784E">
        <w:rPr>
          <w:spacing w:val="-4"/>
          <w:sz w:val="22"/>
          <w:szCs w:val="22"/>
        </w:rPr>
        <w:t xml:space="preserve"> </w:t>
      </w:r>
      <w:r w:rsidR="00163405" w:rsidRPr="008E784E">
        <w:rPr>
          <w:sz w:val="22"/>
          <w:szCs w:val="22"/>
        </w:rPr>
        <w:t>to</w:t>
      </w:r>
      <w:r w:rsidR="00163405" w:rsidRPr="008E784E">
        <w:rPr>
          <w:spacing w:val="-3"/>
          <w:sz w:val="22"/>
          <w:szCs w:val="22"/>
        </w:rPr>
        <w:t xml:space="preserve"> </w:t>
      </w:r>
      <w:r w:rsidR="00163405" w:rsidRPr="008E784E">
        <w:rPr>
          <w:sz w:val="22"/>
          <w:szCs w:val="22"/>
        </w:rPr>
        <w:t>hold</w:t>
      </w:r>
      <w:r w:rsidR="00163405" w:rsidRPr="008E784E">
        <w:rPr>
          <w:spacing w:val="-5"/>
          <w:sz w:val="22"/>
          <w:szCs w:val="22"/>
        </w:rPr>
        <w:t xml:space="preserve"> </w:t>
      </w:r>
      <w:proofErr w:type="gramStart"/>
      <w:r w:rsidR="00163405" w:rsidRPr="008E784E">
        <w:rPr>
          <w:sz w:val="22"/>
          <w:szCs w:val="22"/>
        </w:rPr>
        <w:t>interests</w:t>
      </w:r>
      <w:proofErr w:type="gramEnd"/>
      <w:r w:rsidR="00163405" w:rsidRPr="008E784E">
        <w:rPr>
          <w:spacing w:val="-4"/>
          <w:sz w:val="22"/>
          <w:szCs w:val="22"/>
        </w:rPr>
        <w:t xml:space="preserve"> </w:t>
      </w:r>
      <w:r w:rsidR="00163405" w:rsidRPr="008E784E">
        <w:rPr>
          <w:sz w:val="22"/>
          <w:szCs w:val="22"/>
        </w:rPr>
        <w:t>in</w:t>
      </w:r>
      <w:r w:rsidR="00163405" w:rsidRPr="008E784E">
        <w:rPr>
          <w:spacing w:val="-4"/>
          <w:sz w:val="22"/>
          <w:szCs w:val="22"/>
        </w:rPr>
        <w:t xml:space="preserve"> </w:t>
      </w:r>
      <w:r w:rsidR="00163405" w:rsidRPr="008E784E">
        <w:rPr>
          <w:sz w:val="22"/>
          <w:szCs w:val="22"/>
        </w:rPr>
        <w:t>matters</w:t>
      </w:r>
      <w:r w:rsidR="00163405" w:rsidRPr="008E784E">
        <w:rPr>
          <w:spacing w:val="-4"/>
          <w:sz w:val="22"/>
          <w:szCs w:val="22"/>
        </w:rPr>
        <w:t xml:space="preserve"> </w:t>
      </w:r>
      <w:r w:rsidR="00163405" w:rsidRPr="008E784E">
        <w:rPr>
          <w:sz w:val="22"/>
          <w:szCs w:val="22"/>
        </w:rPr>
        <w:t>relating</w:t>
      </w:r>
      <w:r w:rsidR="00163405" w:rsidRPr="008E784E">
        <w:rPr>
          <w:spacing w:val="-4"/>
          <w:sz w:val="22"/>
          <w:szCs w:val="22"/>
        </w:rPr>
        <w:t xml:space="preserve"> </w:t>
      </w:r>
      <w:r w:rsidR="00163405" w:rsidRPr="008E784E">
        <w:rPr>
          <w:sz w:val="22"/>
          <w:szCs w:val="22"/>
        </w:rPr>
        <w:t>to</w:t>
      </w:r>
      <w:r w:rsidR="00163405" w:rsidRPr="008E784E">
        <w:rPr>
          <w:spacing w:val="-3"/>
          <w:sz w:val="22"/>
          <w:szCs w:val="22"/>
        </w:rPr>
        <w:t xml:space="preserve"> </w:t>
      </w:r>
      <w:r w:rsidR="00163405" w:rsidRPr="008E784E">
        <w:rPr>
          <w:sz w:val="22"/>
          <w:szCs w:val="22"/>
        </w:rPr>
        <w:t>the</w:t>
      </w:r>
      <w:r w:rsidR="00163405" w:rsidRPr="008E784E">
        <w:rPr>
          <w:spacing w:val="-3"/>
          <w:sz w:val="22"/>
          <w:szCs w:val="22"/>
        </w:rPr>
        <w:t xml:space="preserve"> </w:t>
      </w:r>
      <w:r w:rsidR="00163405" w:rsidRPr="008E784E">
        <w:rPr>
          <w:spacing w:val="-2"/>
          <w:sz w:val="22"/>
          <w:szCs w:val="22"/>
        </w:rPr>
        <w:t>institution</w:t>
      </w:r>
    </w:p>
    <w:p w14:paraId="6211F37E" w14:textId="74CFCD02" w:rsidR="00995AB5" w:rsidRPr="008E784E" w:rsidRDefault="001613D2" w:rsidP="001207D8">
      <w:pPr>
        <w:tabs>
          <w:tab w:val="left" w:pos="519"/>
        </w:tabs>
        <w:spacing w:before="120"/>
        <w:jc w:val="both"/>
      </w:pPr>
      <w:r w:rsidRPr="008E784E">
        <w:rPr>
          <w:spacing w:val="40"/>
        </w:rPr>
        <w:t>(1)</w:t>
      </w:r>
      <w:r w:rsidRPr="008E784E">
        <w:rPr>
          <w:spacing w:val="40"/>
        </w:rPr>
        <w:tab/>
      </w:r>
      <w:r w:rsidR="003E2865" w:rsidRPr="008E784E">
        <w:t>No member is to take or hold any personal interest in any property held or used for the purpose of the College, unless they have written approval from the Welsh Government</w:t>
      </w:r>
      <w:r w:rsidR="00383E6A" w:rsidRPr="008E784E">
        <w:t>/Medr</w:t>
      </w:r>
      <w:r w:rsidR="003E2865" w:rsidRPr="008E784E">
        <w:t xml:space="preserve">. </w:t>
      </w:r>
    </w:p>
    <w:p w14:paraId="5923B10D" w14:textId="367FA679" w:rsidR="005D35B8" w:rsidRPr="008E784E" w:rsidRDefault="005D35B8" w:rsidP="003D35DF">
      <w:pPr>
        <w:pStyle w:val="ListParagraph"/>
        <w:numPr>
          <w:ilvl w:val="0"/>
          <w:numId w:val="19"/>
        </w:numPr>
        <w:tabs>
          <w:tab w:val="left" w:pos="960"/>
        </w:tabs>
        <w:spacing w:before="240"/>
        <w:jc w:val="both"/>
      </w:pPr>
      <w:r w:rsidRPr="008E784E">
        <w:t xml:space="preserve">If a </w:t>
      </w:r>
      <w:proofErr w:type="gramStart"/>
      <w:r w:rsidRPr="008E784E">
        <w:t>member</w:t>
      </w:r>
      <w:r w:rsidR="000905D4" w:rsidRPr="008E784E">
        <w:t>,</w:t>
      </w:r>
      <w:proofErr w:type="gramEnd"/>
      <w:r w:rsidR="000905D4" w:rsidRPr="008E784E">
        <w:t xml:space="preserve"> </w:t>
      </w:r>
      <w:r w:rsidRPr="008E784E">
        <w:t xml:space="preserve">has any financial interest in: </w:t>
      </w:r>
    </w:p>
    <w:p w14:paraId="494C2BC5" w14:textId="77777777" w:rsidR="005D35B8" w:rsidRPr="008E784E" w:rsidRDefault="005D35B8" w:rsidP="003D35DF">
      <w:pPr>
        <w:pStyle w:val="ListParagraph"/>
        <w:numPr>
          <w:ilvl w:val="1"/>
          <w:numId w:val="17"/>
        </w:numPr>
        <w:tabs>
          <w:tab w:val="left" w:pos="1440"/>
        </w:tabs>
        <w:spacing w:before="78"/>
        <w:ind w:right="464"/>
      </w:pPr>
      <w:r w:rsidRPr="008E784E">
        <w:t xml:space="preserve">the supply of work to the College, or the supply of goods for the purposes of the </w:t>
      </w:r>
      <w:proofErr w:type="gramStart"/>
      <w:r w:rsidRPr="008E784E">
        <w:rPr>
          <w:spacing w:val="-2"/>
        </w:rPr>
        <w:t>College;</w:t>
      </w:r>
      <w:proofErr w:type="gramEnd"/>
    </w:p>
    <w:p w14:paraId="0A37FB90" w14:textId="77777777" w:rsidR="005D35B8" w:rsidRPr="008E784E" w:rsidRDefault="005D35B8" w:rsidP="003D35DF">
      <w:pPr>
        <w:pStyle w:val="ListParagraph"/>
        <w:numPr>
          <w:ilvl w:val="1"/>
          <w:numId w:val="17"/>
        </w:numPr>
        <w:tabs>
          <w:tab w:val="left" w:pos="1440"/>
        </w:tabs>
      </w:pPr>
      <w:r w:rsidRPr="008E784E">
        <w:t>any</w:t>
      </w:r>
      <w:r w:rsidRPr="008E784E">
        <w:rPr>
          <w:spacing w:val="-6"/>
        </w:rPr>
        <w:t xml:space="preserve"> </w:t>
      </w:r>
      <w:r w:rsidRPr="008E784E">
        <w:t>contract</w:t>
      </w:r>
      <w:r w:rsidRPr="008E784E">
        <w:rPr>
          <w:spacing w:val="-6"/>
        </w:rPr>
        <w:t xml:space="preserve"> </w:t>
      </w:r>
      <w:r w:rsidRPr="008E784E">
        <w:t>or</w:t>
      </w:r>
      <w:r w:rsidRPr="008E784E">
        <w:rPr>
          <w:spacing w:val="-5"/>
        </w:rPr>
        <w:t xml:space="preserve"> </w:t>
      </w:r>
      <w:r w:rsidRPr="008E784E">
        <w:t>proposed</w:t>
      </w:r>
      <w:r w:rsidRPr="008E784E">
        <w:rPr>
          <w:spacing w:val="-5"/>
        </w:rPr>
        <w:t xml:space="preserve"> </w:t>
      </w:r>
      <w:r w:rsidRPr="008E784E">
        <w:t>contract</w:t>
      </w:r>
      <w:r w:rsidRPr="008E784E">
        <w:rPr>
          <w:spacing w:val="-5"/>
        </w:rPr>
        <w:t xml:space="preserve"> </w:t>
      </w:r>
      <w:r w:rsidRPr="008E784E">
        <w:t>concerning</w:t>
      </w:r>
      <w:r w:rsidRPr="008E784E">
        <w:rPr>
          <w:spacing w:val="-6"/>
        </w:rPr>
        <w:t xml:space="preserve"> </w:t>
      </w:r>
      <w:r w:rsidRPr="008E784E">
        <w:t>the</w:t>
      </w:r>
      <w:r w:rsidRPr="008E784E">
        <w:rPr>
          <w:spacing w:val="-6"/>
        </w:rPr>
        <w:t xml:space="preserve"> College</w:t>
      </w:r>
      <w:r w:rsidRPr="008E784E">
        <w:t>;</w:t>
      </w:r>
      <w:r w:rsidRPr="008E784E">
        <w:rPr>
          <w:spacing w:val="-5"/>
        </w:rPr>
        <w:t xml:space="preserve"> or</w:t>
      </w:r>
    </w:p>
    <w:p w14:paraId="20BA725F" w14:textId="77777777" w:rsidR="005D35B8" w:rsidRPr="008E784E" w:rsidRDefault="005D35B8" w:rsidP="003D35DF">
      <w:pPr>
        <w:pStyle w:val="ListParagraph"/>
        <w:numPr>
          <w:ilvl w:val="1"/>
          <w:numId w:val="17"/>
        </w:numPr>
        <w:tabs>
          <w:tab w:val="left" w:pos="1440"/>
        </w:tabs>
        <w:spacing w:before="79"/>
      </w:pPr>
      <w:r w:rsidRPr="008E784E">
        <w:t>any</w:t>
      </w:r>
      <w:r w:rsidRPr="008E784E">
        <w:rPr>
          <w:spacing w:val="-4"/>
        </w:rPr>
        <w:t xml:space="preserve"> </w:t>
      </w:r>
      <w:r w:rsidRPr="008E784E">
        <w:t>other</w:t>
      </w:r>
      <w:r w:rsidRPr="008E784E">
        <w:rPr>
          <w:spacing w:val="-4"/>
        </w:rPr>
        <w:t xml:space="preserve"> </w:t>
      </w:r>
      <w:r w:rsidRPr="008E784E">
        <w:t>matter</w:t>
      </w:r>
      <w:r w:rsidRPr="008E784E">
        <w:rPr>
          <w:spacing w:val="-3"/>
        </w:rPr>
        <w:t xml:space="preserve"> </w:t>
      </w:r>
      <w:r w:rsidRPr="008E784E">
        <w:t>relating</w:t>
      </w:r>
      <w:r w:rsidRPr="008E784E">
        <w:rPr>
          <w:spacing w:val="-4"/>
        </w:rPr>
        <w:t xml:space="preserve"> </w:t>
      </w:r>
      <w:r w:rsidRPr="008E784E">
        <w:t>to</w:t>
      </w:r>
      <w:r w:rsidRPr="008E784E">
        <w:rPr>
          <w:spacing w:val="-4"/>
        </w:rPr>
        <w:t xml:space="preserve"> </w:t>
      </w:r>
      <w:r w:rsidRPr="008E784E">
        <w:t>the</w:t>
      </w:r>
      <w:r w:rsidRPr="008E784E">
        <w:rPr>
          <w:spacing w:val="-4"/>
        </w:rPr>
        <w:t xml:space="preserve"> </w:t>
      </w:r>
      <w:r w:rsidRPr="008E784E">
        <w:t>College,</w:t>
      </w:r>
      <w:r w:rsidRPr="008E784E">
        <w:rPr>
          <w:spacing w:val="-3"/>
        </w:rPr>
        <w:t xml:space="preserve"> </w:t>
      </w:r>
      <w:r w:rsidRPr="008E784E">
        <w:rPr>
          <w:spacing w:val="-5"/>
        </w:rPr>
        <w:t>or</w:t>
      </w:r>
    </w:p>
    <w:p w14:paraId="2BC25CB0" w14:textId="77777777" w:rsidR="005D35B8" w:rsidRPr="008E784E" w:rsidRDefault="005D35B8" w:rsidP="003D35DF">
      <w:pPr>
        <w:pStyle w:val="ListParagraph"/>
        <w:numPr>
          <w:ilvl w:val="1"/>
          <w:numId w:val="17"/>
        </w:numPr>
        <w:tabs>
          <w:tab w:val="left" w:pos="1440"/>
        </w:tabs>
        <w:spacing w:before="79"/>
      </w:pPr>
      <w:r w:rsidRPr="008E784E">
        <w:t>any other interest specified by the Board on any matter relating to the College,</w:t>
      </w:r>
    </w:p>
    <w:p w14:paraId="28EA2AFB" w14:textId="3A7FAEE8" w:rsidR="001613D2" w:rsidRPr="008E784E" w:rsidRDefault="001613D2" w:rsidP="001207D8">
      <w:pPr>
        <w:tabs>
          <w:tab w:val="left" w:pos="1440"/>
        </w:tabs>
        <w:spacing w:before="79"/>
        <w:ind w:left="967"/>
        <w:jc w:val="both"/>
      </w:pPr>
    </w:p>
    <w:p w14:paraId="5A6A8BED" w14:textId="4AB33FDA" w:rsidR="005D35B8" w:rsidRPr="008E784E" w:rsidRDefault="001613D2" w:rsidP="00411AB3">
      <w:pPr>
        <w:tabs>
          <w:tab w:val="left" w:pos="1440"/>
        </w:tabs>
        <w:spacing w:before="79"/>
        <w:ind w:left="851" w:hanging="851"/>
        <w:jc w:val="both"/>
      </w:pPr>
      <w:r w:rsidRPr="008E784E">
        <w:tab/>
      </w:r>
      <w:r w:rsidR="005D35B8" w:rsidRPr="008E784E">
        <w:t>then that member must</w:t>
      </w:r>
    </w:p>
    <w:p w14:paraId="4486E195" w14:textId="41953FA0" w:rsidR="00995AB5" w:rsidRPr="008E784E" w:rsidRDefault="00163405" w:rsidP="003D35DF">
      <w:pPr>
        <w:pStyle w:val="ListParagraph"/>
        <w:numPr>
          <w:ilvl w:val="0"/>
          <w:numId w:val="18"/>
        </w:numPr>
        <w:tabs>
          <w:tab w:val="left" w:pos="519"/>
        </w:tabs>
        <w:spacing w:before="120"/>
        <w:jc w:val="both"/>
      </w:pPr>
      <w:r w:rsidRPr="008E784E">
        <w:t xml:space="preserve">disclose to the </w:t>
      </w:r>
      <w:r w:rsidR="005D35B8" w:rsidRPr="008E784E">
        <w:t>Board</w:t>
      </w:r>
      <w:r w:rsidRPr="008E784E">
        <w:t xml:space="preserve"> or any committee of the </w:t>
      </w:r>
      <w:r w:rsidR="005D35B8" w:rsidRPr="008E784E">
        <w:t>Board</w:t>
      </w:r>
      <w:r w:rsidRPr="008E784E">
        <w:t xml:space="preserve"> the nature and extent of the </w:t>
      </w:r>
      <w:proofErr w:type="gramStart"/>
      <w:r w:rsidRPr="008E784E">
        <w:t>interest;</w:t>
      </w:r>
      <w:proofErr w:type="gramEnd"/>
    </w:p>
    <w:p w14:paraId="0588ECD8" w14:textId="20CF1706" w:rsidR="00E76A19" w:rsidRPr="008E784E" w:rsidRDefault="00E76A19" w:rsidP="003D35DF">
      <w:pPr>
        <w:pStyle w:val="ListParagraph"/>
        <w:numPr>
          <w:ilvl w:val="0"/>
          <w:numId w:val="18"/>
        </w:numPr>
        <w:tabs>
          <w:tab w:val="left" w:pos="519"/>
        </w:tabs>
        <w:spacing w:before="120"/>
        <w:jc w:val="both"/>
      </w:pPr>
      <w:r w:rsidRPr="008E784E">
        <w:t xml:space="preserve">not take part in </w:t>
      </w:r>
      <w:proofErr w:type="gramStart"/>
      <w:r w:rsidRPr="008E784E">
        <w:t>the consideration</w:t>
      </w:r>
      <w:proofErr w:type="gramEnd"/>
      <w:r w:rsidRPr="008E784E">
        <w:t xml:space="preserve"> or vote on any question with respect to any matter relating to that interest and not be counted for the quorum present at the meeting where a vote on the matter is </w:t>
      </w:r>
      <w:proofErr w:type="gramStart"/>
      <w:r w:rsidRPr="008E784E">
        <w:t>taken;</w:t>
      </w:r>
      <w:proofErr w:type="gramEnd"/>
      <w:r w:rsidR="005D35B8" w:rsidRPr="008E784E">
        <w:tab/>
      </w:r>
    </w:p>
    <w:p w14:paraId="70F2DA88" w14:textId="5C0BEE1C" w:rsidR="00E76A19" w:rsidRPr="008E784E" w:rsidRDefault="005D35B8" w:rsidP="003D35DF">
      <w:pPr>
        <w:pStyle w:val="ListParagraph"/>
        <w:numPr>
          <w:ilvl w:val="0"/>
          <w:numId w:val="18"/>
        </w:numPr>
        <w:tabs>
          <w:tab w:val="left" w:pos="519"/>
        </w:tabs>
        <w:spacing w:before="120"/>
        <w:jc w:val="both"/>
      </w:pPr>
      <w:r w:rsidRPr="008E784E">
        <w:t>withdraw from any part of the meeting of the Board or its committees where matters relating to that interest are to be discussed or voted upon</w:t>
      </w:r>
      <w:r w:rsidR="00E76A19" w:rsidRPr="008E784E">
        <w:t xml:space="preserve"> when required to do so by a majority of the members of the Board present at the meeting, or majority of the committee members present at the committee </w:t>
      </w:r>
      <w:proofErr w:type="gramStart"/>
      <w:r w:rsidR="00E76A19" w:rsidRPr="008E784E">
        <w:t>meeting</w:t>
      </w:r>
      <w:r w:rsidRPr="008E784E">
        <w:t>;</w:t>
      </w:r>
      <w:proofErr w:type="gramEnd"/>
    </w:p>
    <w:p w14:paraId="2FB678DC" w14:textId="77777777" w:rsidR="00E76A19" w:rsidRPr="008E784E" w:rsidRDefault="005D35B8" w:rsidP="00411AB3">
      <w:pPr>
        <w:pStyle w:val="ListParagraph"/>
        <w:tabs>
          <w:tab w:val="left" w:pos="960"/>
        </w:tabs>
        <w:ind w:left="851" w:right="462" w:hanging="851"/>
        <w:jc w:val="both"/>
      </w:pPr>
      <w:r w:rsidRPr="008E784E">
        <w:t xml:space="preserve"> </w:t>
      </w:r>
    </w:p>
    <w:p w14:paraId="064767AB" w14:textId="50BA914C" w:rsidR="00995AB5" w:rsidRPr="008E784E" w:rsidRDefault="00163405" w:rsidP="003D35DF">
      <w:pPr>
        <w:pStyle w:val="ListParagraph"/>
        <w:numPr>
          <w:ilvl w:val="0"/>
          <w:numId w:val="19"/>
        </w:numPr>
        <w:tabs>
          <w:tab w:val="left" w:pos="960"/>
        </w:tabs>
        <w:ind w:right="462"/>
        <w:jc w:val="both"/>
      </w:pPr>
      <w:r w:rsidRPr="008E784E">
        <w:t>Where</w:t>
      </w:r>
      <w:r w:rsidRPr="008E784E">
        <w:rPr>
          <w:spacing w:val="-3"/>
        </w:rPr>
        <w:t xml:space="preserve"> </w:t>
      </w:r>
      <w:r w:rsidRPr="008E784E">
        <w:t>the</w:t>
      </w:r>
      <w:r w:rsidRPr="008E784E">
        <w:rPr>
          <w:spacing w:val="-3"/>
        </w:rPr>
        <w:t xml:space="preserve"> </w:t>
      </w:r>
      <w:r w:rsidRPr="008E784E">
        <w:t>matter</w:t>
      </w:r>
      <w:r w:rsidRPr="008E784E">
        <w:rPr>
          <w:spacing w:val="-3"/>
        </w:rPr>
        <w:t xml:space="preserve"> </w:t>
      </w:r>
      <w:r w:rsidRPr="008E784E">
        <w:t>under</w:t>
      </w:r>
      <w:r w:rsidRPr="008E784E">
        <w:rPr>
          <w:spacing w:val="-3"/>
        </w:rPr>
        <w:t xml:space="preserve"> </w:t>
      </w:r>
      <w:r w:rsidRPr="008E784E">
        <w:t>consideration</w:t>
      </w:r>
      <w:r w:rsidRPr="008E784E">
        <w:rPr>
          <w:spacing w:val="-3"/>
        </w:rPr>
        <w:t xml:space="preserve"> </w:t>
      </w:r>
      <w:r w:rsidRPr="008E784E">
        <w:t>by</w:t>
      </w:r>
      <w:r w:rsidRPr="008E784E">
        <w:rPr>
          <w:spacing w:val="-3"/>
        </w:rPr>
        <w:t xml:space="preserve"> </w:t>
      </w:r>
      <w:r w:rsidRPr="008E784E">
        <w:t>the</w:t>
      </w:r>
      <w:r w:rsidRPr="008E784E">
        <w:rPr>
          <w:spacing w:val="-3"/>
        </w:rPr>
        <w:t xml:space="preserve"> </w:t>
      </w:r>
      <w:r w:rsidR="00E76A19" w:rsidRPr="008E784E">
        <w:rPr>
          <w:spacing w:val="-3"/>
        </w:rPr>
        <w:t>Board</w:t>
      </w:r>
      <w:r w:rsidRPr="008E784E">
        <w:rPr>
          <w:spacing w:val="-3"/>
        </w:rPr>
        <w:t xml:space="preserve"> </w:t>
      </w:r>
      <w:r w:rsidRPr="008E784E">
        <w:t>or</w:t>
      </w:r>
      <w:r w:rsidRPr="008E784E">
        <w:rPr>
          <w:spacing w:val="-3"/>
        </w:rPr>
        <w:t xml:space="preserve"> </w:t>
      </w:r>
      <w:r w:rsidRPr="008E784E">
        <w:t>any</w:t>
      </w:r>
      <w:r w:rsidRPr="008E784E">
        <w:rPr>
          <w:spacing w:val="-3"/>
        </w:rPr>
        <w:t xml:space="preserve"> </w:t>
      </w:r>
      <w:r w:rsidRPr="008E784E">
        <w:t>of</w:t>
      </w:r>
      <w:r w:rsidRPr="008E784E">
        <w:rPr>
          <w:spacing w:val="-3"/>
        </w:rPr>
        <w:t xml:space="preserve"> </w:t>
      </w:r>
      <w:r w:rsidRPr="008E784E">
        <w:t>its</w:t>
      </w:r>
      <w:r w:rsidRPr="008E784E">
        <w:rPr>
          <w:spacing w:val="-3"/>
        </w:rPr>
        <w:t xml:space="preserve"> </w:t>
      </w:r>
      <w:r w:rsidRPr="008E784E">
        <w:t>committees</w:t>
      </w:r>
      <w:r w:rsidRPr="008E784E">
        <w:rPr>
          <w:spacing w:val="-3"/>
        </w:rPr>
        <w:t xml:space="preserve"> </w:t>
      </w:r>
      <w:r w:rsidRPr="008E784E">
        <w:t>relates</w:t>
      </w:r>
      <w:r w:rsidRPr="008E784E">
        <w:rPr>
          <w:spacing w:val="-3"/>
        </w:rPr>
        <w:t xml:space="preserve"> </w:t>
      </w:r>
      <w:r w:rsidRPr="008E784E">
        <w:t>to the pay and conditions of all staff, or all staff in a particular class, a staff member—</w:t>
      </w:r>
    </w:p>
    <w:p w14:paraId="7C60B321" w14:textId="2064E462" w:rsidR="00995AB5" w:rsidRPr="008E784E" w:rsidRDefault="00163405" w:rsidP="003D35DF">
      <w:pPr>
        <w:pStyle w:val="ListParagraph"/>
        <w:numPr>
          <w:ilvl w:val="0"/>
          <w:numId w:val="20"/>
        </w:numPr>
        <w:tabs>
          <w:tab w:val="left" w:pos="1440"/>
        </w:tabs>
        <w:spacing w:before="78"/>
        <w:ind w:right="464"/>
      </w:pPr>
      <w:r w:rsidRPr="008E784E">
        <w:lastRenderedPageBreak/>
        <w:t>need not disclose a financial interest; and</w:t>
      </w:r>
    </w:p>
    <w:p w14:paraId="24C4F90B" w14:textId="599A39EC" w:rsidR="00995AB5" w:rsidRPr="008E784E" w:rsidRDefault="00163405" w:rsidP="003D35DF">
      <w:pPr>
        <w:pStyle w:val="ListParagraph"/>
        <w:numPr>
          <w:ilvl w:val="0"/>
          <w:numId w:val="20"/>
        </w:numPr>
        <w:tabs>
          <w:tab w:val="left" w:pos="1440"/>
        </w:tabs>
        <w:spacing w:before="78"/>
        <w:ind w:right="464"/>
      </w:pPr>
      <w:r w:rsidRPr="008E784E">
        <w:t>may take part in the consideration of the matter, vote on any question with respect to it and count towards the quorum present at that meeting, provided that in so doing, the staff member acts in the best interests of the Corporation as a whole and does not seek to represent the interests of any other person or body; but</w:t>
      </w:r>
    </w:p>
    <w:p w14:paraId="3392DECF" w14:textId="0CAD0707" w:rsidR="00995AB5" w:rsidRPr="008E784E" w:rsidRDefault="00163405" w:rsidP="003D35DF">
      <w:pPr>
        <w:pStyle w:val="ListParagraph"/>
        <w:numPr>
          <w:ilvl w:val="0"/>
          <w:numId w:val="20"/>
        </w:numPr>
        <w:tabs>
          <w:tab w:val="left" w:pos="1440"/>
        </w:tabs>
        <w:spacing w:before="78"/>
        <w:ind w:right="464"/>
      </w:pPr>
      <w:r w:rsidRPr="008E784E">
        <w:t xml:space="preserve">must withdraw from the meeting if the matter is under negotiation with staff and the staff member </w:t>
      </w:r>
      <w:proofErr w:type="gramStart"/>
      <w:r w:rsidRPr="008E784E">
        <w:t>is representing</w:t>
      </w:r>
      <w:proofErr w:type="gramEnd"/>
      <w:r w:rsidRPr="008E784E">
        <w:t xml:space="preserve"> any of the staff concerned in those negotiations.</w:t>
      </w:r>
    </w:p>
    <w:p w14:paraId="247A6D70" w14:textId="4E7D2584" w:rsidR="00995AB5" w:rsidRPr="008E784E" w:rsidRDefault="000853E8" w:rsidP="001207D8">
      <w:pPr>
        <w:tabs>
          <w:tab w:val="left" w:pos="519"/>
        </w:tabs>
        <w:spacing w:before="120"/>
        <w:jc w:val="both"/>
      </w:pPr>
      <w:r w:rsidRPr="008E784E">
        <w:t>(2)</w:t>
      </w:r>
      <w:r w:rsidRPr="008E784E">
        <w:tab/>
      </w:r>
      <w:r w:rsidR="00163405" w:rsidRPr="008E784E">
        <w:t xml:space="preserve">The Clerk must maintain a register of interests of members of the </w:t>
      </w:r>
      <w:r w:rsidR="00E76A19" w:rsidRPr="008E784E">
        <w:t>Board</w:t>
      </w:r>
      <w:r w:rsidR="00163405" w:rsidRPr="008E784E">
        <w:t xml:space="preserve"> which are disclosed and must make that register </w:t>
      </w:r>
      <w:r w:rsidR="00E76A19" w:rsidRPr="008E784E">
        <w:t xml:space="preserve">publicly </w:t>
      </w:r>
      <w:r w:rsidR="00163405" w:rsidRPr="008E784E">
        <w:t>available</w:t>
      </w:r>
      <w:r w:rsidR="00E76A19" w:rsidRPr="008E784E">
        <w:t>.</w:t>
      </w:r>
    </w:p>
    <w:p w14:paraId="3211182B" w14:textId="1F51388D" w:rsidR="00995AB5" w:rsidRPr="008E784E" w:rsidRDefault="000853E8" w:rsidP="006D23A1">
      <w:pPr>
        <w:tabs>
          <w:tab w:val="left" w:pos="519"/>
        </w:tabs>
        <w:spacing w:before="120"/>
      </w:pPr>
      <w:r w:rsidRPr="008E784E">
        <w:t>(3)</w:t>
      </w:r>
      <w:r w:rsidRPr="008E784E">
        <w:tab/>
      </w:r>
      <w:r w:rsidR="006D23A1" w:rsidRPr="006D23A1">
        <w:t xml:space="preserve">This paragraph does not apply when the Board </w:t>
      </w:r>
      <w:proofErr w:type="gramStart"/>
      <w:r w:rsidR="006D23A1" w:rsidRPr="006D23A1">
        <w:t>are discussing</w:t>
      </w:r>
      <w:proofErr w:type="gramEnd"/>
      <w:r w:rsidR="006D23A1" w:rsidRPr="006D23A1">
        <w:t xml:space="preserve"> obtaining and purchasing public liability insurance premiums.</w:t>
      </w:r>
      <w:r w:rsidR="006D23A1">
        <w:br/>
      </w:r>
    </w:p>
    <w:p w14:paraId="54D8F4EC" w14:textId="76EFD1B1" w:rsidR="00995AB5" w:rsidRPr="008E784E" w:rsidRDefault="000853E8" w:rsidP="00411AB3">
      <w:pPr>
        <w:pStyle w:val="Heading2"/>
        <w:spacing w:before="1"/>
        <w:ind w:left="851" w:hanging="851"/>
        <w:jc w:val="both"/>
        <w:rPr>
          <w:sz w:val="22"/>
          <w:szCs w:val="22"/>
        </w:rPr>
      </w:pPr>
      <w:r w:rsidRPr="008E784E">
        <w:rPr>
          <w:sz w:val="22"/>
          <w:szCs w:val="22"/>
        </w:rPr>
        <w:t>11.</w:t>
      </w:r>
      <w:r w:rsidRPr="008E784E">
        <w:rPr>
          <w:sz w:val="22"/>
          <w:szCs w:val="22"/>
        </w:rPr>
        <w:tab/>
      </w:r>
      <w:r w:rsidR="00163405" w:rsidRPr="008E784E">
        <w:rPr>
          <w:sz w:val="22"/>
          <w:szCs w:val="22"/>
        </w:rPr>
        <w:t>Meetings</w:t>
      </w:r>
      <w:r w:rsidR="00163405" w:rsidRPr="008E784E">
        <w:rPr>
          <w:spacing w:val="-4"/>
          <w:sz w:val="22"/>
          <w:szCs w:val="22"/>
        </w:rPr>
        <w:t xml:space="preserve"> </w:t>
      </w:r>
      <w:r w:rsidR="00163405" w:rsidRPr="008E784E">
        <w:rPr>
          <w:sz w:val="22"/>
          <w:szCs w:val="22"/>
        </w:rPr>
        <w:t>of</w:t>
      </w:r>
      <w:r w:rsidR="00163405" w:rsidRPr="008E784E">
        <w:rPr>
          <w:spacing w:val="-2"/>
          <w:sz w:val="22"/>
          <w:szCs w:val="22"/>
        </w:rPr>
        <w:t xml:space="preserve"> </w:t>
      </w:r>
      <w:r w:rsidR="00163405" w:rsidRPr="008E784E">
        <w:rPr>
          <w:sz w:val="22"/>
          <w:szCs w:val="22"/>
        </w:rPr>
        <w:t>the</w:t>
      </w:r>
      <w:r w:rsidR="00163405" w:rsidRPr="008E784E">
        <w:rPr>
          <w:spacing w:val="-2"/>
          <w:sz w:val="22"/>
          <w:szCs w:val="22"/>
        </w:rPr>
        <w:t xml:space="preserve"> </w:t>
      </w:r>
      <w:r w:rsidR="009576B0" w:rsidRPr="008E784E">
        <w:rPr>
          <w:spacing w:val="-2"/>
          <w:sz w:val="22"/>
          <w:szCs w:val="22"/>
        </w:rPr>
        <w:t>Board</w:t>
      </w:r>
    </w:p>
    <w:p w14:paraId="2238F0A1" w14:textId="42B33413" w:rsidR="00995AB5" w:rsidRPr="008E784E" w:rsidRDefault="000853E8" w:rsidP="001207D8">
      <w:pPr>
        <w:tabs>
          <w:tab w:val="left" w:pos="519"/>
        </w:tabs>
        <w:spacing w:before="120"/>
        <w:jc w:val="both"/>
      </w:pPr>
      <w:r w:rsidRPr="008E784E">
        <w:t>(1)</w:t>
      </w:r>
      <w:r w:rsidRPr="008E784E">
        <w:tab/>
      </w:r>
      <w:r w:rsidR="00163405" w:rsidRPr="008E784E">
        <w:t xml:space="preserve">The </w:t>
      </w:r>
      <w:r w:rsidR="009576B0" w:rsidRPr="008E784E">
        <w:t>Board</w:t>
      </w:r>
      <w:r w:rsidR="00163405" w:rsidRPr="008E784E">
        <w:t xml:space="preserve"> must meet at least </w:t>
      </w:r>
      <w:proofErr w:type="gramStart"/>
      <w:r w:rsidR="00163405" w:rsidRPr="008E784E">
        <w:t>once in</w:t>
      </w:r>
      <w:proofErr w:type="gramEnd"/>
      <w:r w:rsidR="00163405" w:rsidRPr="008E784E">
        <w:t xml:space="preserve"> every </w:t>
      </w:r>
      <w:proofErr w:type="gramStart"/>
      <w:r w:rsidR="00163405" w:rsidRPr="008E784E">
        <w:t>term, and</w:t>
      </w:r>
      <w:proofErr w:type="gramEnd"/>
      <w:r w:rsidR="00163405" w:rsidRPr="008E784E">
        <w:t xml:space="preserve"> hold other meetings as necessary.</w:t>
      </w:r>
    </w:p>
    <w:p w14:paraId="7D7423BB" w14:textId="2F103985" w:rsidR="00995AB5" w:rsidRPr="008E784E" w:rsidRDefault="00163405" w:rsidP="001207D8">
      <w:pPr>
        <w:tabs>
          <w:tab w:val="left" w:pos="519"/>
        </w:tabs>
        <w:spacing w:before="120"/>
        <w:jc w:val="both"/>
      </w:pPr>
      <w:r w:rsidRPr="008E784E">
        <w:t>(2</w:t>
      </w:r>
      <w:proofErr w:type="gramStart"/>
      <w:r w:rsidRPr="008E784E">
        <w:t xml:space="preserve">) </w:t>
      </w:r>
      <w:r w:rsidR="000853E8" w:rsidRPr="008E784E">
        <w:tab/>
      </w:r>
      <w:r w:rsidRPr="008E784E">
        <w:t>Subject</w:t>
      </w:r>
      <w:proofErr w:type="gramEnd"/>
      <w:r w:rsidRPr="008E784E">
        <w:t xml:space="preserve"> to sub-paragraphs (3) and (4), all meetings of the </w:t>
      </w:r>
      <w:r w:rsidR="009576B0" w:rsidRPr="008E784E">
        <w:t>Board</w:t>
      </w:r>
      <w:r w:rsidRPr="008E784E">
        <w:t xml:space="preserve"> must be called by the Clerk, who must, at least five working days before the date of the meeting, send a written notice to the members and a copy of the proposed agenda.</w:t>
      </w:r>
    </w:p>
    <w:p w14:paraId="19A50856" w14:textId="3DB11991" w:rsidR="00995AB5" w:rsidRPr="008E784E" w:rsidRDefault="000853E8" w:rsidP="001207D8">
      <w:pPr>
        <w:tabs>
          <w:tab w:val="left" w:pos="519"/>
        </w:tabs>
        <w:spacing w:before="120"/>
        <w:jc w:val="both"/>
      </w:pPr>
      <w:r w:rsidRPr="008E784E">
        <w:t>(3)</w:t>
      </w:r>
      <w:r w:rsidRPr="008E784E">
        <w:tab/>
      </w:r>
      <w:r w:rsidR="00163405" w:rsidRPr="008E784E">
        <w:t xml:space="preserve">If </w:t>
      </w:r>
      <w:r w:rsidR="0050179C" w:rsidRPr="008E784E">
        <w:t xml:space="preserve"> the Board are</w:t>
      </w:r>
      <w:r w:rsidR="009576B0" w:rsidRPr="008E784E">
        <w:t xml:space="preserve"> consider</w:t>
      </w:r>
      <w:r w:rsidR="0050179C" w:rsidRPr="008E784E">
        <w:t>ing</w:t>
      </w:r>
      <w:r w:rsidR="00163405" w:rsidRPr="008E784E">
        <w:t xml:space="preserve"> the remuneration, conditions of service, conduct, suspension, dismi</w:t>
      </w:r>
      <w:r w:rsidR="009576B0" w:rsidRPr="008E784E">
        <w:t>ssal or retirement of the Clerk at a meeting of the Board,</w:t>
      </w:r>
      <w:r w:rsidR="00163405" w:rsidRPr="008E784E">
        <w:t xml:space="preserve"> the Chair</w:t>
      </w:r>
      <w:r w:rsidR="009576B0" w:rsidRPr="008E784E">
        <w:t xml:space="preserve"> (and not the Clerk)</w:t>
      </w:r>
      <w:r w:rsidR="00163405" w:rsidRPr="008E784E">
        <w:t xml:space="preserve"> must, send a copy of the agenda item concerned toge</w:t>
      </w:r>
      <w:r w:rsidR="009576B0" w:rsidRPr="008E784E">
        <w:t>ther with any relevant documents</w:t>
      </w:r>
      <w:r w:rsidR="0050179C" w:rsidRPr="008E784E">
        <w:t>, to members</w:t>
      </w:r>
      <w:r w:rsidR="009576B0" w:rsidRPr="008E784E">
        <w:t>, at least five working days before the date of the meeting</w:t>
      </w:r>
      <w:r w:rsidR="00163405" w:rsidRPr="008E784E">
        <w:t>.</w:t>
      </w:r>
    </w:p>
    <w:p w14:paraId="6B3D8FB9" w14:textId="4E2E9356" w:rsidR="00995AB5" w:rsidRPr="008E784E" w:rsidRDefault="000853E8" w:rsidP="001207D8">
      <w:pPr>
        <w:tabs>
          <w:tab w:val="left" w:pos="519"/>
        </w:tabs>
        <w:spacing w:before="120"/>
        <w:jc w:val="both"/>
      </w:pPr>
      <w:r w:rsidRPr="008E784E">
        <w:t>(4)</w:t>
      </w:r>
      <w:r w:rsidRPr="008E784E">
        <w:tab/>
      </w:r>
      <w:r w:rsidR="00163405" w:rsidRPr="008E784E">
        <w:t xml:space="preserve">A special meeting of the </w:t>
      </w:r>
      <w:r w:rsidR="009576B0" w:rsidRPr="008E784E">
        <w:t>Board can</w:t>
      </w:r>
      <w:r w:rsidR="00163405" w:rsidRPr="008E784E">
        <w:t xml:space="preserve"> be called at any time by the Chair or at the written request of any five members. Where the Chair or, in </w:t>
      </w:r>
      <w:r w:rsidR="00677157" w:rsidRPr="008E784E">
        <w:t>their</w:t>
      </w:r>
      <w:r w:rsidR="00163405" w:rsidRPr="008E784E">
        <w:t xml:space="preserve"> absence, the Vice Chair </w:t>
      </w:r>
      <w:r w:rsidR="00A93955" w:rsidRPr="008E784E">
        <w:t>considers that</w:t>
      </w:r>
      <w:r w:rsidR="00163405" w:rsidRPr="008E784E">
        <w:t xml:space="preserve"> there are matters demanding urgent consideration, the notice convening the meeting and the proposed agenda may be given within less than five working days.</w:t>
      </w:r>
    </w:p>
    <w:p w14:paraId="33BFAD29" w14:textId="7BC1A036" w:rsidR="00995AB5" w:rsidRPr="008E784E" w:rsidRDefault="000853E8" w:rsidP="001207D8">
      <w:pPr>
        <w:tabs>
          <w:tab w:val="left" w:pos="519"/>
        </w:tabs>
        <w:spacing w:before="120"/>
        <w:jc w:val="both"/>
      </w:pPr>
      <w:r w:rsidRPr="008E784E">
        <w:t>(5)</w:t>
      </w:r>
      <w:r w:rsidRPr="008E784E">
        <w:tab/>
      </w:r>
      <w:r w:rsidR="00163405" w:rsidRPr="008E784E">
        <w:t xml:space="preserve">Every member must act in the best interests of the </w:t>
      </w:r>
      <w:r w:rsidR="00DB4E22" w:rsidRPr="008E784E">
        <w:t>Corporation</w:t>
      </w:r>
      <w:r w:rsidR="00163405" w:rsidRPr="008E784E">
        <w:t xml:space="preserve"> and accordingly may not be bound </w:t>
      </w:r>
      <w:proofErr w:type="gramStart"/>
      <w:r w:rsidR="00163405" w:rsidRPr="008E784E">
        <w:t>in</w:t>
      </w:r>
      <w:proofErr w:type="gramEnd"/>
      <w:r w:rsidR="00163405" w:rsidRPr="008E784E">
        <w:t xml:space="preserve"> speaking and voting by mandates given by any other body or person.</w:t>
      </w:r>
    </w:p>
    <w:p w14:paraId="5B62C899" w14:textId="77777777" w:rsidR="00995AB5" w:rsidRPr="008E784E" w:rsidRDefault="00995AB5" w:rsidP="00411AB3">
      <w:pPr>
        <w:pStyle w:val="BodyText"/>
        <w:spacing w:before="4"/>
        <w:ind w:left="851" w:hanging="851"/>
        <w:rPr>
          <w:sz w:val="22"/>
          <w:szCs w:val="22"/>
        </w:rPr>
      </w:pPr>
    </w:p>
    <w:p w14:paraId="77B67317" w14:textId="02F218D2" w:rsidR="00995AB5" w:rsidRPr="008E784E" w:rsidRDefault="000853E8" w:rsidP="00411AB3">
      <w:pPr>
        <w:pStyle w:val="Heading2"/>
        <w:spacing w:before="1"/>
        <w:ind w:left="851" w:hanging="851"/>
        <w:rPr>
          <w:sz w:val="22"/>
          <w:szCs w:val="22"/>
        </w:rPr>
      </w:pPr>
      <w:r w:rsidRPr="008E784E">
        <w:rPr>
          <w:spacing w:val="-2"/>
          <w:sz w:val="22"/>
          <w:szCs w:val="22"/>
        </w:rPr>
        <w:t>12.</w:t>
      </w:r>
      <w:r w:rsidRPr="008E784E">
        <w:rPr>
          <w:spacing w:val="-2"/>
          <w:sz w:val="22"/>
          <w:szCs w:val="22"/>
        </w:rPr>
        <w:tab/>
      </w:r>
      <w:r w:rsidR="00163405" w:rsidRPr="008E784E">
        <w:rPr>
          <w:spacing w:val="-2"/>
          <w:sz w:val="22"/>
          <w:szCs w:val="22"/>
        </w:rPr>
        <w:t>Quorum</w:t>
      </w:r>
    </w:p>
    <w:p w14:paraId="2D6A2D92" w14:textId="78FCFE76" w:rsidR="00995AB5" w:rsidRPr="008E784E" w:rsidRDefault="000853E8" w:rsidP="001207D8">
      <w:pPr>
        <w:tabs>
          <w:tab w:val="left" w:pos="519"/>
        </w:tabs>
        <w:spacing w:before="120"/>
        <w:jc w:val="both"/>
      </w:pPr>
      <w:r w:rsidRPr="008E784E">
        <w:t>(1)</w:t>
      </w:r>
      <w:r w:rsidRPr="008E784E">
        <w:tab/>
      </w:r>
      <w:r w:rsidR="00DB4E22" w:rsidRPr="008E784E">
        <w:t xml:space="preserve">For a meeting of the Board to be </w:t>
      </w:r>
      <w:proofErr w:type="gramStart"/>
      <w:r w:rsidR="00DB4E22" w:rsidRPr="008E784E">
        <w:t>quorate</w:t>
      </w:r>
      <w:proofErr w:type="gramEnd"/>
      <w:r w:rsidR="00DB4E22" w:rsidRPr="008E784E">
        <w:t>, the number of members present must be 8</w:t>
      </w:r>
    </w:p>
    <w:p w14:paraId="5D630963" w14:textId="0B0E9FA9" w:rsidR="00DB4E22" w:rsidRPr="008E784E" w:rsidRDefault="000853E8" w:rsidP="001207D8">
      <w:pPr>
        <w:tabs>
          <w:tab w:val="left" w:pos="519"/>
        </w:tabs>
        <w:spacing w:before="120"/>
        <w:jc w:val="both"/>
      </w:pPr>
      <w:r w:rsidRPr="008E784E">
        <w:t>(2)</w:t>
      </w:r>
      <w:r w:rsidRPr="008E784E">
        <w:tab/>
      </w:r>
      <w:r w:rsidR="00163405" w:rsidRPr="008E784E">
        <w:t xml:space="preserve">If the number of members present for a meeting of the </w:t>
      </w:r>
      <w:r w:rsidR="00DB4E22" w:rsidRPr="008E784E">
        <w:t>Board</w:t>
      </w:r>
      <w:r w:rsidR="00163405" w:rsidRPr="008E784E">
        <w:t xml:space="preserve"> does not constitute a quorum, the meeting </w:t>
      </w:r>
      <w:r w:rsidR="00DB4E22" w:rsidRPr="008E784E">
        <w:t>can</w:t>
      </w:r>
      <w:r w:rsidR="00163405" w:rsidRPr="008E784E">
        <w:t xml:space="preserve">not be held. </w:t>
      </w:r>
    </w:p>
    <w:p w14:paraId="3B6C0284" w14:textId="6DE95AF6" w:rsidR="00995AB5" w:rsidRPr="008E784E" w:rsidRDefault="000853E8" w:rsidP="001207D8">
      <w:pPr>
        <w:tabs>
          <w:tab w:val="left" w:pos="519"/>
        </w:tabs>
        <w:spacing w:before="120"/>
        <w:jc w:val="both"/>
      </w:pPr>
      <w:r w:rsidRPr="008E784E">
        <w:t>(3)</w:t>
      </w:r>
      <w:r w:rsidRPr="008E784E">
        <w:tab/>
      </w:r>
      <w:r w:rsidR="00163405" w:rsidRPr="008E784E">
        <w:t xml:space="preserve">If during a meeting of the </w:t>
      </w:r>
      <w:r w:rsidR="00DB4E22" w:rsidRPr="008E784E">
        <w:t>Board</w:t>
      </w:r>
      <w:r w:rsidR="00163405" w:rsidRPr="008E784E">
        <w:t xml:space="preserve"> there ceases to be a quorum, the</w:t>
      </w:r>
      <w:r w:rsidR="00DB4E22" w:rsidRPr="008E784E">
        <w:t xml:space="preserve"> formal</w:t>
      </w:r>
      <w:r w:rsidR="00163405" w:rsidRPr="008E784E">
        <w:t xml:space="preserve"> meeting </w:t>
      </w:r>
      <w:r w:rsidR="00DB4E22" w:rsidRPr="008E784E">
        <w:t>will be terminated and no vote or decision can be taken.</w:t>
      </w:r>
    </w:p>
    <w:p w14:paraId="39A95CD8" w14:textId="6BD724E7" w:rsidR="00995AB5" w:rsidRPr="008E784E" w:rsidRDefault="000853E8" w:rsidP="001207D8">
      <w:pPr>
        <w:tabs>
          <w:tab w:val="left" w:pos="519"/>
        </w:tabs>
        <w:spacing w:before="120"/>
        <w:jc w:val="both"/>
      </w:pPr>
      <w:r w:rsidRPr="008E784E">
        <w:t>(4)</w:t>
      </w:r>
      <w:r w:rsidRPr="008E784E">
        <w:tab/>
      </w:r>
      <w:r w:rsidR="00DB4E22" w:rsidRPr="008E784E">
        <w:t>W</w:t>
      </w:r>
      <w:r w:rsidR="00163405" w:rsidRPr="008E784E">
        <w:t xml:space="preserve">here a meeting of the </w:t>
      </w:r>
      <w:r w:rsidR="00DB4E22" w:rsidRPr="008E784E">
        <w:t>Board</w:t>
      </w:r>
      <w:r w:rsidR="00163405" w:rsidRPr="008E784E">
        <w:t xml:space="preserve"> cannot be held or cannot continue, due to a lack of quorum, the Chair may call a special meeting as so</w:t>
      </w:r>
      <w:r w:rsidR="00DB4E22" w:rsidRPr="008E784E">
        <w:t xml:space="preserve">on as </w:t>
      </w:r>
      <w:r w:rsidR="00184039" w:rsidRPr="008E784E">
        <w:t>possible</w:t>
      </w:r>
      <w:r w:rsidR="00DB4E22" w:rsidRPr="008E784E">
        <w:t xml:space="preserve"> to consider any outstanding business.</w:t>
      </w:r>
    </w:p>
    <w:p w14:paraId="315B8A9C" w14:textId="04AC49BB" w:rsidR="00995AB5" w:rsidRPr="008E784E" w:rsidRDefault="000853E8" w:rsidP="001207D8">
      <w:pPr>
        <w:tabs>
          <w:tab w:val="left" w:pos="519"/>
        </w:tabs>
        <w:spacing w:before="120"/>
        <w:jc w:val="both"/>
      </w:pPr>
      <w:r w:rsidRPr="008E784E">
        <w:t>(5)</w:t>
      </w:r>
      <w:r w:rsidRPr="008E784E">
        <w:tab/>
      </w:r>
      <w:r w:rsidR="00163405" w:rsidRPr="008E784E">
        <w:t>Members attending</w:t>
      </w:r>
      <w:r w:rsidR="00DB4E22" w:rsidRPr="008E784E">
        <w:t xml:space="preserve"> meetings of the Board </w:t>
      </w:r>
      <w:r w:rsidR="00163405" w:rsidRPr="008E784E">
        <w:t>by electronic means will be included in the numbers constituting a quorum</w:t>
      </w:r>
      <w:r w:rsidR="00DB4E22" w:rsidRPr="008E784E">
        <w:t>.</w:t>
      </w:r>
    </w:p>
    <w:p w14:paraId="0F0FA1CA" w14:textId="77777777" w:rsidR="000853E8" w:rsidRPr="008E784E" w:rsidRDefault="000853E8" w:rsidP="006D23A1"/>
    <w:p w14:paraId="5F0763D7" w14:textId="77777777" w:rsidR="000853E8" w:rsidRPr="008E784E" w:rsidRDefault="000853E8" w:rsidP="006D23A1"/>
    <w:p w14:paraId="5F9288F4" w14:textId="77777777" w:rsidR="000853E8" w:rsidRPr="008E784E" w:rsidRDefault="000853E8" w:rsidP="006D23A1"/>
    <w:p w14:paraId="20B00168" w14:textId="214B4493" w:rsidR="002E0ADE" w:rsidRPr="008E784E" w:rsidRDefault="000853E8" w:rsidP="00411AB3">
      <w:pPr>
        <w:pStyle w:val="Heading2"/>
        <w:spacing w:line="160" w:lineRule="exact"/>
        <w:ind w:left="851" w:hanging="851"/>
        <w:jc w:val="both"/>
        <w:rPr>
          <w:sz w:val="22"/>
          <w:szCs w:val="22"/>
        </w:rPr>
      </w:pPr>
      <w:r w:rsidRPr="008E784E">
        <w:rPr>
          <w:sz w:val="22"/>
          <w:szCs w:val="22"/>
        </w:rPr>
        <w:t>13.</w:t>
      </w:r>
      <w:r w:rsidRPr="008E784E">
        <w:rPr>
          <w:sz w:val="22"/>
          <w:szCs w:val="22"/>
        </w:rPr>
        <w:tab/>
      </w:r>
      <w:r w:rsidR="002E0ADE" w:rsidRPr="008E784E">
        <w:rPr>
          <w:sz w:val="22"/>
          <w:szCs w:val="22"/>
        </w:rPr>
        <w:t>Proceedings</w:t>
      </w:r>
      <w:r w:rsidR="002E0ADE" w:rsidRPr="008E784E">
        <w:rPr>
          <w:spacing w:val="-6"/>
          <w:sz w:val="22"/>
          <w:szCs w:val="22"/>
        </w:rPr>
        <w:t xml:space="preserve"> </w:t>
      </w:r>
      <w:r w:rsidR="002E0ADE" w:rsidRPr="008E784E">
        <w:rPr>
          <w:sz w:val="22"/>
          <w:szCs w:val="22"/>
        </w:rPr>
        <w:t>of</w:t>
      </w:r>
      <w:r w:rsidR="002E0ADE" w:rsidRPr="008E784E">
        <w:rPr>
          <w:spacing w:val="-5"/>
          <w:sz w:val="22"/>
          <w:szCs w:val="22"/>
        </w:rPr>
        <w:t xml:space="preserve"> </w:t>
      </w:r>
      <w:r w:rsidR="002E0ADE" w:rsidRPr="008E784E">
        <w:rPr>
          <w:spacing w:val="-2"/>
          <w:sz w:val="22"/>
          <w:szCs w:val="22"/>
        </w:rPr>
        <w:t>meetings</w:t>
      </w:r>
    </w:p>
    <w:p w14:paraId="1B32B399" w14:textId="77777777" w:rsidR="002E0ADE" w:rsidRPr="008E784E" w:rsidRDefault="002E0ADE" w:rsidP="00411AB3">
      <w:pPr>
        <w:pStyle w:val="BodyText"/>
        <w:ind w:left="851" w:hanging="851"/>
        <w:rPr>
          <w:sz w:val="22"/>
          <w:szCs w:val="22"/>
        </w:rPr>
      </w:pPr>
    </w:p>
    <w:p w14:paraId="0320ACA2" w14:textId="48E5E17B" w:rsidR="00FB6339" w:rsidRPr="008E784E" w:rsidRDefault="000853E8" w:rsidP="001207D8">
      <w:pPr>
        <w:tabs>
          <w:tab w:val="left" w:pos="519"/>
        </w:tabs>
        <w:spacing w:before="120"/>
        <w:jc w:val="both"/>
      </w:pPr>
      <w:r w:rsidRPr="008E784E">
        <w:t>(1)</w:t>
      </w:r>
      <w:r w:rsidRPr="008E784E">
        <w:tab/>
      </w:r>
      <w:r w:rsidR="00FB6339" w:rsidRPr="008E784E">
        <w:t>All matters to be decided at a meeting of the Board must be determined by a simple majority of the votes of the members present, including those attending via electronic means, and eligible to vote on the question. If there is an equal division of votes, the Chair of the meeting will have a second, casting vote.</w:t>
      </w:r>
    </w:p>
    <w:p w14:paraId="178B713C" w14:textId="28AB4680" w:rsidR="00995AB5" w:rsidRPr="008E784E" w:rsidRDefault="000853E8" w:rsidP="001207D8">
      <w:pPr>
        <w:tabs>
          <w:tab w:val="left" w:pos="519"/>
        </w:tabs>
        <w:spacing w:before="120"/>
        <w:jc w:val="both"/>
      </w:pPr>
      <w:r w:rsidRPr="008E784E">
        <w:t>(2)</w:t>
      </w:r>
      <w:r w:rsidRPr="008E784E">
        <w:tab/>
      </w:r>
      <w:r w:rsidR="00163405" w:rsidRPr="008E784E">
        <w:t>A member may not vote by proxy or by way of a postal vote.</w:t>
      </w:r>
    </w:p>
    <w:p w14:paraId="5B83CEFC" w14:textId="502123C6" w:rsidR="00995AB5" w:rsidRPr="008E784E" w:rsidRDefault="000853E8" w:rsidP="001207D8">
      <w:pPr>
        <w:tabs>
          <w:tab w:val="left" w:pos="519"/>
        </w:tabs>
        <w:spacing w:before="120"/>
        <w:jc w:val="both"/>
      </w:pPr>
      <w:r w:rsidRPr="008E784E">
        <w:lastRenderedPageBreak/>
        <w:t>(3)</w:t>
      </w:r>
      <w:r w:rsidRPr="008E784E">
        <w:tab/>
      </w:r>
      <w:r w:rsidR="00824868" w:rsidRPr="008E784E">
        <w:t>C</w:t>
      </w:r>
      <w:r w:rsidR="00FB6339" w:rsidRPr="008E784E">
        <w:t xml:space="preserve">onsideration of </w:t>
      </w:r>
      <w:r w:rsidR="00824868" w:rsidRPr="008E784E">
        <w:t>any decision</w:t>
      </w:r>
      <w:r w:rsidR="00FB6339" w:rsidRPr="008E784E">
        <w:t xml:space="preserve"> </w:t>
      </w:r>
      <w:r w:rsidR="00824868" w:rsidRPr="008E784E">
        <w:t xml:space="preserve">of the Board </w:t>
      </w:r>
      <w:r w:rsidR="00FB6339" w:rsidRPr="008E784E">
        <w:t xml:space="preserve">to be rescinded or varied </w:t>
      </w:r>
      <w:r w:rsidR="00824868" w:rsidRPr="008E784E">
        <w:t xml:space="preserve">at a subsequent meeting must be included as </w:t>
      </w:r>
      <w:r w:rsidR="00FB6339" w:rsidRPr="008E784E">
        <w:t>a specific item of business on the agenda for that meeting</w:t>
      </w:r>
      <w:r w:rsidR="000E531A" w:rsidRPr="008E784E">
        <w:t>.</w:t>
      </w:r>
    </w:p>
    <w:p w14:paraId="6AA86F43" w14:textId="7507DEA3" w:rsidR="000E531A" w:rsidRPr="008E784E" w:rsidRDefault="000853E8" w:rsidP="001207D8">
      <w:pPr>
        <w:tabs>
          <w:tab w:val="left" w:pos="519"/>
        </w:tabs>
        <w:spacing w:before="120"/>
        <w:jc w:val="both"/>
      </w:pPr>
      <w:r w:rsidRPr="008E784E">
        <w:t>(4)</w:t>
      </w:r>
      <w:r w:rsidRPr="008E784E">
        <w:tab/>
      </w:r>
      <w:r w:rsidR="000E531A" w:rsidRPr="008E784E">
        <w:t xml:space="preserve">If in the opinion of the Chair, a decision requires urgent approval </w:t>
      </w:r>
      <w:r w:rsidR="00824868" w:rsidRPr="008E784E">
        <w:t xml:space="preserve">by the full Board, </w:t>
      </w:r>
      <w:r w:rsidR="000E531A" w:rsidRPr="008E784E">
        <w:t xml:space="preserve">and it is not possible to summon a meeting of the Board, a written resolution can be </w:t>
      </w:r>
      <w:proofErr w:type="gramStart"/>
      <w:r w:rsidR="000E531A" w:rsidRPr="008E784E">
        <w:t>taken</w:t>
      </w:r>
      <w:proofErr w:type="gramEnd"/>
      <w:r w:rsidR="000E531A" w:rsidRPr="008E784E">
        <w:t xml:space="preserve"> by email.  The decision will be </w:t>
      </w:r>
      <w:proofErr w:type="gramStart"/>
      <w:r w:rsidR="000E531A" w:rsidRPr="008E784E">
        <w:t>reported</w:t>
      </w:r>
      <w:proofErr w:type="gramEnd"/>
      <w:r w:rsidR="000E531A" w:rsidRPr="008E784E">
        <w:t xml:space="preserve"> to the next meeting of the Board.</w:t>
      </w:r>
    </w:p>
    <w:p w14:paraId="784ED363" w14:textId="37AFA9E1" w:rsidR="000853E8" w:rsidRPr="008E784E" w:rsidRDefault="000853E8" w:rsidP="000853E8">
      <w:pPr>
        <w:tabs>
          <w:tab w:val="left" w:pos="519"/>
        </w:tabs>
        <w:spacing w:before="120"/>
        <w:jc w:val="both"/>
      </w:pPr>
      <w:r w:rsidRPr="008E784E">
        <w:t>(5)</w:t>
      </w:r>
      <w:r w:rsidRPr="008E784E">
        <w:tab/>
      </w:r>
      <w:r w:rsidR="00824868" w:rsidRPr="008E784E">
        <w:t>The Chair is authori</w:t>
      </w:r>
      <w:r w:rsidR="00237988" w:rsidRPr="008E784E">
        <w:t>s</w:t>
      </w:r>
      <w:r w:rsidR="00824868" w:rsidRPr="008E784E">
        <w:t xml:space="preserve">ed to act on behalf of the Board in specific circumstances determined by the Board. </w:t>
      </w:r>
    </w:p>
    <w:p w14:paraId="0ED09963" w14:textId="6914EF3B" w:rsidR="00995AB5" w:rsidRPr="008E784E" w:rsidRDefault="000853E8" w:rsidP="001207D8">
      <w:pPr>
        <w:tabs>
          <w:tab w:val="left" w:pos="519"/>
        </w:tabs>
        <w:spacing w:before="120"/>
        <w:jc w:val="both"/>
      </w:pPr>
      <w:r w:rsidRPr="008E784E">
        <w:t>(6)</w:t>
      </w:r>
      <w:r w:rsidRPr="008E784E">
        <w:tab/>
      </w:r>
      <w:r w:rsidR="00163405" w:rsidRPr="008E784E">
        <w:t xml:space="preserve">A member </w:t>
      </w:r>
      <w:r w:rsidR="00824868" w:rsidRPr="008E784E">
        <w:t xml:space="preserve">of the Board </w:t>
      </w:r>
      <w:r w:rsidR="00163405" w:rsidRPr="008E784E">
        <w:t xml:space="preserve">who is </w:t>
      </w:r>
      <w:r w:rsidR="00824868" w:rsidRPr="008E784E">
        <w:t xml:space="preserve">also </w:t>
      </w:r>
      <w:r w:rsidR="00163405" w:rsidRPr="008E784E">
        <w:t xml:space="preserve">a member of the staff of the </w:t>
      </w:r>
      <w:r w:rsidR="00824868" w:rsidRPr="008E784E">
        <w:t>College</w:t>
      </w:r>
      <w:r w:rsidR="00163405" w:rsidRPr="008E784E">
        <w:t xml:space="preserve"> (including the </w:t>
      </w:r>
      <w:r w:rsidR="0064690D" w:rsidRPr="008E784E">
        <w:t xml:space="preserve">Chief Executive Officer, the </w:t>
      </w:r>
      <w:r w:rsidR="00163405" w:rsidRPr="008E784E">
        <w:t>Principal</w:t>
      </w:r>
      <w:r w:rsidR="0064690D" w:rsidRPr="008E784E">
        <w:t xml:space="preserve"> or any other Senior Postholder</w:t>
      </w:r>
      <w:r w:rsidR="00163405" w:rsidRPr="008E784E">
        <w:t xml:space="preserve">), must </w:t>
      </w:r>
      <w:r w:rsidR="00163405" w:rsidRPr="008E784E">
        <w:rPr>
          <w:spacing w:val="-2"/>
        </w:rPr>
        <w:t>withdraw—</w:t>
      </w:r>
    </w:p>
    <w:p w14:paraId="73991239" w14:textId="77777777" w:rsidR="00995AB5" w:rsidRPr="008E784E" w:rsidRDefault="00163405" w:rsidP="003D35DF">
      <w:pPr>
        <w:pStyle w:val="ListParagraph"/>
        <w:numPr>
          <w:ilvl w:val="0"/>
          <w:numId w:val="21"/>
        </w:numPr>
        <w:tabs>
          <w:tab w:val="left" w:pos="519"/>
        </w:tabs>
        <w:spacing w:before="120"/>
        <w:jc w:val="both"/>
      </w:pPr>
      <w:r w:rsidRPr="008E784E">
        <w:t xml:space="preserve">from that part of any meeting of the </w:t>
      </w:r>
      <w:r w:rsidR="00824868" w:rsidRPr="008E784E">
        <w:t>Board</w:t>
      </w:r>
      <w:r w:rsidRPr="008E784E">
        <w:t xml:space="preserve">, or any committee meeting, at which staff matters relating solely to that member of staff (as distinct from staff matters relating to all members of staff, or all members of staff in a particular class) are </w:t>
      </w:r>
      <w:proofErr w:type="gramStart"/>
      <w:r w:rsidRPr="008E784E">
        <w:t>considered;</w:t>
      </w:r>
      <w:proofErr w:type="gramEnd"/>
    </w:p>
    <w:p w14:paraId="525D1BCD" w14:textId="76CCE1CA" w:rsidR="00995AB5" w:rsidRPr="008E784E" w:rsidRDefault="00163405" w:rsidP="003D35DF">
      <w:pPr>
        <w:pStyle w:val="ListParagraph"/>
        <w:numPr>
          <w:ilvl w:val="0"/>
          <w:numId w:val="21"/>
        </w:numPr>
        <w:tabs>
          <w:tab w:val="left" w:pos="519"/>
        </w:tabs>
        <w:spacing w:before="120"/>
        <w:jc w:val="both"/>
      </w:pPr>
      <w:r w:rsidRPr="008E784E">
        <w:t xml:space="preserve">from that part of any meeting of the Corporation or any committee meeting at which </w:t>
      </w:r>
      <w:r w:rsidR="00677157" w:rsidRPr="008E784E">
        <w:t>their</w:t>
      </w:r>
      <w:r w:rsidRPr="008E784E">
        <w:t xml:space="preserve"> reappointment, or the appointment of </w:t>
      </w:r>
      <w:r w:rsidR="00677157" w:rsidRPr="008E784E">
        <w:t>their</w:t>
      </w:r>
      <w:r w:rsidRPr="008E784E">
        <w:t xml:space="preserve"> successor, is </w:t>
      </w:r>
      <w:proofErr w:type="gramStart"/>
      <w:r w:rsidRPr="008E784E">
        <w:t>considered;</w:t>
      </w:r>
      <w:proofErr w:type="gramEnd"/>
    </w:p>
    <w:p w14:paraId="5900747E" w14:textId="2CFEF89F" w:rsidR="0064690D" w:rsidRPr="008E784E" w:rsidRDefault="0064690D" w:rsidP="003D35DF">
      <w:pPr>
        <w:pStyle w:val="ListParagraph"/>
        <w:numPr>
          <w:ilvl w:val="0"/>
          <w:numId w:val="21"/>
        </w:numPr>
        <w:tabs>
          <w:tab w:val="left" w:pos="519"/>
        </w:tabs>
        <w:spacing w:before="120"/>
        <w:jc w:val="both"/>
      </w:pPr>
      <w:r w:rsidRPr="008E784E">
        <w:t xml:space="preserve">from that part of any meeting at which </w:t>
      </w:r>
      <w:r w:rsidR="00677157" w:rsidRPr="008E784E">
        <w:t>their</w:t>
      </w:r>
      <w:r w:rsidRPr="008E784E">
        <w:t xml:space="preserve"> remuneration, conditions of service, conduct, suspension, dismissal or retirement are to be </w:t>
      </w:r>
      <w:proofErr w:type="gramStart"/>
      <w:r w:rsidRPr="008E784E">
        <w:t>considered;</w:t>
      </w:r>
      <w:proofErr w:type="gramEnd"/>
    </w:p>
    <w:p w14:paraId="7012E8B2" w14:textId="0448383E" w:rsidR="0064690D" w:rsidRPr="008E784E" w:rsidRDefault="008A3052" w:rsidP="003D35DF">
      <w:pPr>
        <w:pStyle w:val="ListParagraph"/>
        <w:numPr>
          <w:ilvl w:val="0"/>
          <w:numId w:val="21"/>
        </w:numPr>
        <w:tabs>
          <w:tab w:val="left" w:pos="519"/>
        </w:tabs>
        <w:spacing w:before="120"/>
        <w:jc w:val="both"/>
      </w:pPr>
      <w:r w:rsidRPr="008E784E">
        <w:t xml:space="preserve">if required by a majority of members present, </w:t>
      </w:r>
      <w:r w:rsidR="00163405" w:rsidRPr="008E784E">
        <w:t xml:space="preserve">from that part of any meeting of the </w:t>
      </w:r>
      <w:r w:rsidRPr="008E784E">
        <w:t>Board</w:t>
      </w:r>
      <w:r w:rsidR="00163405" w:rsidRPr="008E784E">
        <w:t xml:space="preserve"> or of any committee of the </w:t>
      </w:r>
      <w:r w:rsidRPr="008E784E">
        <w:t>Board</w:t>
      </w:r>
      <w:r w:rsidR="00163405" w:rsidRPr="008E784E">
        <w:t xml:space="preserve"> during which staff matters relating to any member of s</w:t>
      </w:r>
      <w:r w:rsidRPr="008E784E">
        <w:t>taff holding a post senior to their own</w:t>
      </w:r>
      <w:r w:rsidR="00163405" w:rsidRPr="008E784E">
        <w:t xml:space="preserve"> are </w:t>
      </w:r>
      <w:proofErr w:type="gramStart"/>
      <w:r w:rsidRPr="008E784E">
        <w:t>considered</w:t>
      </w:r>
      <w:r w:rsidR="00163405" w:rsidRPr="008E784E">
        <w:t xml:space="preserve"> ;</w:t>
      </w:r>
      <w:proofErr w:type="gramEnd"/>
      <w:r w:rsidR="00163405" w:rsidRPr="008E784E">
        <w:t xml:space="preserve"> and</w:t>
      </w:r>
    </w:p>
    <w:p w14:paraId="2075D613" w14:textId="6AABA74E" w:rsidR="00995AB5" w:rsidRPr="008E784E" w:rsidRDefault="008A3052" w:rsidP="003D35DF">
      <w:pPr>
        <w:pStyle w:val="ListParagraph"/>
        <w:numPr>
          <w:ilvl w:val="0"/>
          <w:numId w:val="21"/>
        </w:numPr>
        <w:tabs>
          <w:tab w:val="left" w:pos="519"/>
        </w:tabs>
        <w:spacing w:before="120"/>
        <w:jc w:val="both"/>
      </w:pPr>
      <w:r w:rsidRPr="008E784E">
        <w:t>if required by a majority of</w:t>
      </w:r>
      <w:r w:rsidR="000D2AB9" w:rsidRPr="008E784E">
        <w:t xml:space="preserve"> other</w:t>
      </w:r>
      <w:r w:rsidRPr="008E784E">
        <w:t xml:space="preserve"> members present </w:t>
      </w:r>
      <w:r w:rsidR="00163405" w:rsidRPr="008E784E">
        <w:t xml:space="preserve">from that part of any meeting of the </w:t>
      </w:r>
      <w:r w:rsidRPr="008E784E">
        <w:t>Board</w:t>
      </w:r>
      <w:r w:rsidR="00163405" w:rsidRPr="008E784E">
        <w:t xml:space="preserve"> or of any committee of the </w:t>
      </w:r>
      <w:r w:rsidRPr="008E784E">
        <w:t>Board</w:t>
      </w:r>
      <w:r w:rsidR="00163405" w:rsidRPr="008E784E">
        <w:t xml:space="preserve"> during which negotiations covering the pay or conditions of (any</w:t>
      </w:r>
      <w:r w:rsidR="00841BA8" w:rsidRPr="008E784E">
        <w:t xml:space="preserve"> </w:t>
      </w:r>
      <w:r w:rsidR="00163405" w:rsidRPr="008E784E">
        <w:t xml:space="preserve">or all) members of </w:t>
      </w:r>
      <w:proofErr w:type="gramStart"/>
      <w:r w:rsidR="00163405" w:rsidRPr="008E784E">
        <w:t>staff</w:t>
      </w:r>
      <w:r w:rsidR="000D2AB9" w:rsidRPr="008E784E">
        <w:t xml:space="preserve">  are</w:t>
      </w:r>
      <w:proofErr w:type="gramEnd"/>
      <w:r w:rsidR="000D2AB9" w:rsidRPr="008E784E">
        <w:t xml:space="preserve"> considered.</w:t>
      </w:r>
    </w:p>
    <w:p w14:paraId="668A6033" w14:textId="2B9C11BE" w:rsidR="005755E5" w:rsidRPr="008E784E" w:rsidRDefault="005755E5" w:rsidP="001207D8">
      <w:pPr>
        <w:tabs>
          <w:tab w:val="left" w:pos="519"/>
        </w:tabs>
        <w:spacing w:before="120"/>
        <w:jc w:val="both"/>
      </w:pPr>
      <w:r w:rsidRPr="008E784E">
        <w:t>(7)</w:t>
      </w:r>
      <w:r w:rsidR="000853E8" w:rsidRPr="008E784E">
        <w:tab/>
      </w:r>
      <w:r w:rsidR="00163405" w:rsidRPr="008E784E">
        <w:t xml:space="preserve">A student member who is under the age of 18 </w:t>
      </w:r>
      <w:r w:rsidR="00841BA8" w:rsidRPr="008E784E">
        <w:t>can</w:t>
      </w:r>
      <w:r w:rsidR="00163405" w:rsidRPr="008E784E">
        <w:t xml:space="preserve">not vote at a meeting of the </w:t>
      </w:r>
      <w:r w:rsidR="008A3052" w:rsidRPr="008E784E">
        <w:t>Board</w:t>
      </w:r>
      <w:r w:rsidR="00163405" w:rsidRPr="008E784E">
        <w:t xml:space="preserve"> or of any committee of the </w:t>
      </w:r>
      <w:r w:rsidR="00841BA8" w:rsidRPr="008E784E">
        <w:t>Board</w:t>
      </w:r>
      <w:r w:rsidR="00163405" w:rsidRPr="008E784E">
        <w:t xml:space="preserve">, on any </w:t>
      </w:r>
      <w:r w:rsidR="00841BA8" w:rsidRPr="008E784E">
        <w:t xml:space="preserve">matter concerning capital expenditure or under which the College would </w:t>
      </w:r>
      <w:proofErr w:type="gramStart"/>
      <w:r w:rsidR="00841BA8" w:rsidRPr="008E784E">
        <w:t>enter into</w:t>
      </w:r>
      <w:proofErr w:type="gramEnd"/>
      <w:r w:rsidR="00841BA8" w:rsidRPr="008E784E">
        <w:t xml:space="preserve"> a contract or incur debt/liability.</w:t>
      </w:r>
    </w:p>
    <w:p w14:paraId="659963C2" w14:textId="4C94B784" w:rsidR="00995AB5" w:rsidRPr="008E784E" w:rsidRDefault="005755E5" w:rsidP="001207D8">
      <w:pPr>
        <w:tabs>
          <w:tab w:val="left" w:pos="519"/>
        </w:tabs>
        <w:spacing w:before="120"/>
        <w:jc w:val="both"/>
      </w:pPr>
      <w:r w:rsidRPr="008E784E">
        <w:t>(8)</w:t>
      </w:r>
      <w:r w:rsidR="000853E8" w:rsidRPr="008E784E">
        <w:tab/>
      </w:r>
      <w:r w:rsidR="00163405" w:rsidRPr="008E784E">
        <w:t xml:space="preserve">Except as </w:t>
      </w:r>
      <w:proofErr w:type="gramStart"/>
      <w:r w:rsidR="00163405" w:rsidRPr="008E784E">
        <w:t xml:space="preserve">provided </w:t>
      </w:r>
      <w:r w:rsidR="00841BA8" w:rsidRPr="008E784E">
        <w:t>for</w:t>
      </w:r>
      <w:proofErr w:type="gramEnd"/>
      <w:r w:rsidR="00841BA8" w:rsidRPr="008E784E">
        <w:t xml:space="preserve"> by</w:t>
      </w:r>
      <w:r w:rsidR="00163405" w:rsidRPr="008E784E">
        <w:t xml:space="preserve"> rules made under article 1</w:t>
      </w:r>
      <w:r w:rsidR="00F659A0" w:rsidRPr="008E784E">
        <w:t>3</w:t>
      </w:r>
      <w:r w:rsidR="00163405" w:rsidRPr="008E784E">
        <w:t>(2)</w:t>
      </w:r>
      <w:r w:rsidR="00F659A0" w:rsidRPr="008E784E">
        <w:t xml:space="preserve"> and 13(3)</w:t>
      </w:r>
      <w:r w:rsidR="00163405" w:rsidRPr="008E784E">
        <w:t xml:space="preserve"> of the Articles of Government relating to </w:t>
      </w:r>
      <w:r w:rsidR="00841BA8" w:rsidRPr="008E784E">
        <w:t>student discipline,</w:t>
      </w:r>
      <w:r w:rsidR="00163405" w:rsidRPr="008E784E">
        <w:t xml:space="preserve"> a student member must withdraw from that part of any meeting of the </w:t>
      </w:r>
      <w:r w:rsidR="003429B4" w:rsidRPr="008E784E">
        <w:t>Board</w:t>
      </w:r>
      <w:r w:rsidR="00163405" w:rsidRPr="008E784E">
        <w:t xml:space="preserve"> or committee at which </w:t>
      </w:r>
      <w:r w:rsidR="00677157" w:rsidRPr="008E784E">
        <w:t>their</w:t>
      </w:r>
      <w:r w:rsidR="003429B4" w:rsidRPr="008E784E">
        <w:t xml:space="preserve"> </w:t>
      </w:r>
      <w:r w:rsidR="00163405" w:rsidRPr="008E784E">
        <w:t>conduct, suspension or expulsion</w:t>
      </w:r>
      <w:r w:rsidR="003429B4" w:rsidRPr="008E784E">
        <w:t>, or that of</w:t>
      </w:r>
      <w:r w:rsidR="00163405" w:rsidRPr="008E784E">
        <w:t xml:space="preserve"> any student is considered.</w:t>
      </w:r>
    </w:p>
    <w:p w14:paraId="14AF7CB1" w14:textId="77777777" w:rsidR="00410ED8" w:rsidRPr="008E784E" w:rsidRDefault="005755E5" w:rsidP="00410ED8">
      <w:pPr>
        <w:tabs>
          <w:tab w:val="left" w:pos="519"/>
        </w:tabs>
        <w:spacing w:before="120"/>
        <w:jc w:val="both"/>
      </w:pPr>
      <w:r w:rsidRPr="008E784E">
        <w:t>(9)</w:t>
      </w:r>
      <w:r w:rsidR="000853E8" w:rsidRPr="008E784E">
        <w:tab/>
      </w:r>
      <w:r w:rsidR="00410ED8" w:rsidRPr="008E784E">
        <w:t>In any meeting of the Board or any committee of the Board where staff matters relating to a member or prospective member of the staff of the College are discussed, a student member</w:t>
      </w:r>
    </w:p>
    <w:p w14:paraId="2B4F51C4" w14:textId="7973B2B1" w:rsidR="00410ED8" w:rsidRPr="008E784E" w:rsidRDefault="00410ED8" w:rsidP="00410ED8">
      <w:pPr>
        <w:tabs>
          <w:tab w:val="left" w:pos="519"/>
        </w:tabs>
        <w:spacing w:before="120"/>
        <w:jc w:val="both"/>
        <w:rPr>
          <w:lang w:val="en-GB"/>
        </w:rPr>
      </w:pPr>
      <w:r w:rsidRPr="008E784E">
        <w:rPr>
          <w:lang w:val="en-GB"/>
        </w:rPr>
        <w:t xml:space="preserve"> a) may</w:t>
      </w:r>
      <w:r w:rsidR="008E784E">
        <w:rPr>
          <w:lang w:val="en-GB"/>
        </w:rPr>
        <w:t>,</w:t>
      </w:r>
      <w:r w:rsidRPr="008E784E">
        <w:rPr>
          <w:lang w:val="en-GB"/>
        </w:rPr>
        <w:t xml:space="preserve"> </w:t>
      </w:r>
      <w:r w:rsidR="008E784E">
        <w:rPr>
          <w:lang w:val="en-GB"/>
        </w:rPr>
        <w:t xml:space="preserve">unless required to withdraw under paragraph 13 (9)(c), </w:t>
      </w:r>
      <w:r w:rsidRPr="008E784E">
        <w:rPr>
          <w:lang w:val="en-GB"/>
        </w:rPr>
        <w:t>be present but must not take any part in any vote.</w:t>
      </w:r>
    </w:p>
    <w:p w14:paraId="1D00A046" w14:textId="5F871950" w:rsidR="00410ED8" w:rsidRPr="008E784E" w:rsidRDefault="00410ED8" w:rsidP="00410ED8">
      <w:pPr>
        <w:tabs>
          <w:tab w:val="left" w:pos="519"/>
        </w:tabs>
        <w:spacing w:before="120"/>
        <w:jc w:val="both"/>
        <w:rPr>
          <w:lang w:val="en-GB"/>
        </w:rPr>
      </w:pPr>
      <w:r w:rsidRPr="008E784E">
        <w:rPr>
          <w:lang w:val="en-GB"/>
        </w:rPr>
        <w:t xml:space="preserve">b) may offer a student perspective in relation to what the student body would expect of </w:t>
      </w:r>
      <w:r w:rsidR="00E279C7" w:rsidRPr="008E784E">
        <w:rPr>
          <w:lang w:val="en-GB"/>
        </w:rPr>
        <w:t>the role or structure being discussed</w:t>
      </w:r>
    </w:p>
    <w:p w14:paraId="5C833806" w14:textId="55957E62" w:rsidR="000853E8" w:rsidRPr="008E784E" w:rsidRDefault="00410ED8" w:rsidP="00411AB3">
      <w:pPr>
        <w:tabs>
          <w:tab w:val="left" w:pos="710"/>
        </w:tabs>
        <w:spacing w:before="74"/>
        <w:ind w:left="851" w:hanging="851"/>
        <w:jc w:val="both"/>
      </w:pPr>
      <w:r w:rsidRPr="008E784E">
        <w:rPr>
          <w:lang w:val="en-GB"/>
        </w:rPr>
        <w:t>c) If required by a majority of other members present (except the student members)</w:t>
      </w:r>
      <w:r w:rsidR="008D49F3" w:rsidRPr="008E784E">
        <w:rPr>
          <w:lang w:val="en-GB"/>
        </w:rPr>
        <w:t>,</w:t>
      </w:r>
      <w:r w:rsidRPr="008E784E">
        <w:rPr>
          <w:lang w:val="en-GB"/>
        </w:rPr>
        <w:t xml:space="preserve"> withdraw from the meeting of the Board or from the meeting of the committee or working group of the Board.</w:t>
      </w:r>
    </w:p>
    <w:p w14:paraId="6F7EBE01" w14:textId="65696480" w:rsidR="00995AB5" w:rsidRPr="008E784E" w:rsidRDefault="000853E8" w:rsidP="00411AB3">
      <w:pPr>
        <w:tabs>
          <w:tab w:val="left" w:pos="710"/>
        </w:tabs>
        <w:spacing w:before="74"/>
        <w:ind w:left="851" w:hanging="851"/>
        <w:jc w:val="both"/>
      </w:pPr>
      <w:r w:rsidRPr="008E784E">
        <w:t>(10)</w:t>
      </w:r>
      <w:r w:rsidRPr="008E784E">
        <w:tab/>
      </w:r>
      <w:r w:rsidR="00163405" w:rsidRPr="008E784E">
        <w:t>The</w:t>
      </w:r>
      <w:r w:rsidR="00163405" w:rsidRPr="008E784E">
        <w:rPr>
          <w:spacing w:val="-3"/>
        </w:rPr>
        <w:t xml:space="preserve"> </w:t>
      </w:r>
      <w:r w:rsidR="00163405" w:rsidRPr="008E784E">
        <w:rPr>
          <w:spacing w:val="-2"/>
        </w:rPr>
        <w:t>Clerk—</w:t>
      </w:r>
    </w:p>
    <w:p w14:paraId="6C4C2B4A" w14:textId="631E6671" w:rsidR="00995AB5" w:rsidRPr="008E784E" w:rsidRDefault="00163405" w:rsidP="003D35DF">
      <w:pPr>
        <w:pStyle w:val="ListParagraph"/>
        <w:numPr>
          <w:ilvl w:val="0"/>
          <w:numId w:val="23"/>
        </w:numPr>
        <w:tabs>
          <w:tab w:val="left" w:pos="519"/>
        </w:tabs>
        <w:spacing w:before="120"/>
        <w:jc w:val="both"/>
      </w:pPr>
      <w:r w:rsidRPr="008E784E">
        <w:t xml:space="preserve">must withdraw from that part of any meeting of the </w:t>
      </w:r>
      <w:r w:rsidR="00277461" w:rsidRPr="008E784E">
        <w:t>Board</w:t>
      </w:r>
      <w:r w:rsidRPr="008E784E">
        <w:t xml:space="preserve"> or any committee of the </w:t>
      </w:r>
      <w:r w:rsidR="00277461" w:rsidRPr="008E784E">
        <w:t xml:space="preserve">Board </w:t>
      </w:r>
      <w:r w:rsidRPr="008E784E">
        <w:t xml:space="preserve">at which </w:t>
      </w:r>
      <w:r w:rsidR="00677157" w:rsidRPr="008E784E">
        <w:t>their</w:t>
      </w:r>
      <w:r w:rsidR="00277461" w:rsidRPr="008E784E">
        <w:t xml:space="preserve"> </w:t>
      </w:r>
      <w:r w:rsidRPr="008E784E">
        <w:t>remuneration, conditions of service, conduct, suspension, dismissal or retirement, in the capacity as Clerk, are considered; and</w:t>
      </w:r>
    </w:p>
    <w:p w14:paraId="4125AAB2" w14:textId="77777777" w:rsidR="00995AB5" w:rsidRPr="008E784E" w:rsidRDefault="00163405" w:rsidP="003D35DF">
      <w:pPr>
        <w:pStyle w:val="ListParagraph"/>
        <w:numPr>
          <w:ilvl w:val="0"/>
          <w:numId w:val="23"/>
        </w:numPr>
        <w:tabs>
          <w:tab w:val="left" w:pos="519"/>
        </w:tabs>
        <w:spacing w:before="120"/>
        <w:jc w:val="both"/>
      </w:pPr>
      <w:r w:rsidRPr="008E784E">
        <w:t>where the Clerk is a member of staff of the institution, must withdraw in any case where a member would be required to withdraw under sub-paragraph (</w:t>
      </w:r>
      <w:r w:rsidR="00277461" w:rsidRPr="008E784E">
        <w:t>6</w:t>
      </w:r>
      <w:r w:rsidRPr="008E784E">
        <w:t>)</w:t>
      </w:r>
      <w:r w:rsidR="00277461" w:rsidRPr="008E784E">
        <w:t>.</w:t>
      </w:r>
      <w:r w:rsidRPr="008E784E">
        <w:t xml:space="preserve"> </w:t>
      </w:r>
    </w:p>
    <w:p w14:paraId="5D124F65" w14:textId="5C15BF9B" w:rsidR="005755E5" w:rsidRPr="008E784E" w:rsidRDefault="005755E5" w:rsidP="001207D8">
      <w:pPr>
        <w:tabs>
          <w:tab w:val="left" w:pos="519"/>
        </w:tabs>
        <w:spacing w:before="120"/>
        <w:jc w:val="both"/>
      </w:pPr>
      <w:r w:rsidRPr="008E784E">
        <w:t>(11</w:t>
      </w:r>
      <w:proofErr w:type="gramStart"/>
      <w:r w:rsidRPr="008E784E">
        <w:t xml:space="preserve">) </w:t>
      </w:r>
      <w:r w:rsidR="0092688F" w:rsidRPr="008E784E">
        <w:tab/>
      </w:r>
      <w:r w:rsidR="00163405" w:rsidRPr="008E784E">
        <w:t>If</w:t>
      </w:r>
      <w:proofErr w:type="gramEnd"/>
      <w:r w:rsidR="00163405" w:rsidRPr="008E784E">
        <w:t xml:space="preserve"> the Clerk withdraws from a meeting or part of a meeting under sub-paragraph (9), the </w:t>
      </w:r>
      <w:r w:rsidR="00277461" w:rsidRPr="008E784E">
        <w:t xml:space="preserve">Board </w:t>
      </w:r>
      <w:r w:rsidR="00163405" w:rsidRPr="008E784E">
        <w:t xml:space="preserve">or committee of the </w:t>
      </w:r>
      <w:r w:rsidR="00277461" w:rsidRPr="008E784E">
        <w:t xml:space="preserve">Board </w:t>
      </w:r>
      <w:r w:rsidR="00163405" w:rsidRPr="008E784E">
        <w:t xml:space="preserve">must appoint a person (other than the </w:t>
      </w:r>
      <w:r w:rsidR="00277461" w:rsidRPr="008E784E">
        <w:t xml:space="preserve">CEO or </w:t>
      </w:r>
      <w:r w:rsidR="00163405" w:rsidRPr="008E784E">
        <w:t xml:space="preserve">Principal) to serve as a temporary Clerk </w:t>
      </w:r>
      <w:r w:rsidR="00277461" w:rsidRPr="008E784E">
        <w:t xml:space="preserve">for the duration of their withdrawal. </w:t>
      </w:r>
    </w:p>
    <w:p w14:paraId="227CC2A4" w14:textId="77777777" w:rsidR="00995AB5" w:rsidRPr="008E784E" w:rsidRDefault="00995AB5" w:rsidP="001207D8">
      <w:pPr>
        <w:tabs>
          <w:tab w:val="left" w:pos="519"/>
        </w:tabs>
        <w:spacing w:before="120"/>
        <w:jc w:val="both"/>
      </w:pPr>
    </w:p>
    <w:p w14:paraId="2743C51A" w14:textId="3A980A03" w:rsidR="00995AB5" w:rsidRPr="008E784E" w:rsidRDefault="0092688F" w:rsidP="00411AB3">
      <w:pPr>
        <w:pStyle w:val="Heading2"/>
        <w:ind w:left="851" w:hanging="851"/>
        <w:rPr>
          <w:sz w:val="22"/>
          <w:szCs w:val="22"/>
        </w:rPr>
      </w:pPr>
      <w:r w:rsidRPr="008E784E">
        <w:rPr>
          <w:spacing w:val="-2"/>
          <w:sz w:val="22"/>
          <w:szCs w:val="22"/>
        </w:rPr>
        <w:t>14.</w:t>
      </w:r>
      <w:r w:rsidRPr="008E784E">
        <w:rPr>
          <w:spacing w:val="-2"/>
          <w:sz w:val="22"/>
          <w:szCs w:val="22"/>
        </w:rPr>
        <w:tab/>
      </w:r>
      <w:r w:rsidR="00163405" w:rsidRPr="008E784E">
        <w:rPr>
          <w:spacing w:val="-2"/>
          <w:sz w:val="22"/>
          <w:szCs w:val="22"/>
        </w:rPr>
        <w:t>Minutes</w:t>
      </w:r>
    </w:p>
    <w:p w14:paraId="6DED40C6" w14:textId="204CEC06" w:rsidR="0064690D" w:rsidRPr="008E784E" w:rsidRDefault="0092688F" w:rsidP="001207D8">
      <w:pPr>
        <w:tabs>
          <w:tab w:val="left" w:pos="519"/>
        </w:tabs>
        <w:spacing w:before="120"/>
        <w:jc w:val="both"/>
      </w:pPr>
      <w:r w:rsidRPr="008E784E">
        <w:t>(1)</w:t>
      </w:r>
      <w:r w:rsidRPr="008E784E">
        <w:tab/>
      </w:r>
      <w:r w:rsidR="0064690D" w:rsidRPr="008E784E">
        <w:t>Written minutes of every meeting of the Board and its Committees will be prepared and will be taken for approval as an agenda item at the next</w:t>
      </w:r>
      <w:r w:rsidR="00D96859" w:rsidRPr="008E784E">
        <w:t xml:space="preserve"> </w:t>
      </w:r>
      <w:r w:rsidR="0064690D" w:rsidRPr="008E784E">
        <w:t>meeting.</w:t>
      </w:r>
    </w:p>
    <w:p w14:paraId="41DACCF6" w14:textId="0A715172" w:rsidR="0064690D" w:rsidRPr="008E784E" w:rsidRDefault="0064690D" w:rsidP="001207D8">
      <w:pPr>
        <w:tabs>
          <w:tab w:val="left" w:pos="519"/>
        </w:tabs>
        <w:spacing w:before="120"/>
        <w:jc w:val="both"/>
      </w:pPr>
      <w:r w:rsidRPr="008E784E">
        <w:t>(2)</w:t>
      </w:r>
      <w:r w:rsidR="0092688F" w:rsidRPr="008E784E">
        <w:tab/>
      </w:r>
      <w:r w:rsidRPr="008E784E">
        <w:t xml:space="preserve">The minutes of the last meeting are not required to be taken as an agenda item at a special meeting. Where they are not taken, they will be taken as an agenda item at the next </w:t>
      </w:r>
      <w:r w:rsidR="00D96859" w:rsidRPr="008E784E">
        <w:t xml:space="preserve">scheduled </w:t>
      </w:r>
      <w:r w:rsidRPr="008E784E">
        <w:t>meeting</w:t>
      </w:r>
      <w:r w:rsidR="00D96859" w:rsidRPr="008E784E">
        <w:t>.</w:t>
      </w:r>
    </w:p>
    <w:p w14:paraId="01F5DBE7" w14:textId="6DC180C3" w:rsidR="0064690D" w:rsidRPr="008E784E" w:rsidRDefault="00D96859" w:rsidP="001207D8">
      <w:pPr>
        <w:tabs>
          <w:tab w:val="left" w:pos="519"/>
        </w:tabs>
        <w:spacing w:before="120"/>
        <w:jc w:val="both"/>
      </w:pPr>
      <w:r w:rsidRPr="008E784E">
        <w:t>(3)</w:t>
      </w:r>
      <w:r w:rsidR="0092688F" w:rsidRPr="008E784E">
        <w:tab/>
      </w:r>
      <w:r w:rsidRPr="008E784E">
        <w:t xml:space="preserve">Minutes that are taken as an agenda item, </w:t>
      </w:r>
      <w:r w:rsidR="0064690D" w:rsidRPr="008E784E">
        <w:t xml:space="preserve">if agreed to be accurate, must be </w:t>
      </w:r>
      <w:proofErr w:type="gramStart"/>
      <w:r w:rsidR="0064690D" w:rsidRPr="008E784E">
        <w:t xml:space="preserve">signed </w:t>
      </w:r>
      <w:r w:rsidR="00DC43A6" w:rsidRPr="008E784E">
        <w:t xml:space="preserve"> </w:t>
      </w:r>
      <w:r w:rsidR="0064690D" w:rsidRPr="008E784E">
        <w:t>as</w:t>
      </w:r>
      <w:proofErr w:type="gramEnd"/>
      <w:r w:rsidR="0064690D" w:rsidRPr="008E784E">
        <w:t xml:space="preserve"> a true record by the chair of the meeting.</w:t>
      </w:r>
    </w:p>
    <w:p w14:paraId="2552BEF7" w14:textId="17F5184C" w:rsidR="00275FA8" w:rsidRPr="008E784E" w:rsidRDefault="006E0AB5" w:rsidP="001207D8">
      <w:pPr>
        <w:tabs>
          <w:tab w:val="left" w:pos="519"/>
        </w:tabs>
        <w:spacing w:before="120"/>
        <w:jc w:val="both"/>
      </w:pPr>
      <w:r w:rsidRPr="008E784E">
        <w:t>(4)</w:t>
      </w:r>
      <w:r w:rsidR="0092688F" w:rsidRPr="008E784E">
        <w:tab/>
      </w:r>
      <w:r w:rsidR="00163405" w:rsidRPr="008E784E">
        <w:t>Separate minutes must be taken of those parts of meetings from which the Clerk,</w:t>
      </w:r>
      <w:r w:rsidR="00D96859" w:rsidRPr="008E784E">
        <w:t xml:space="preserve"> CEO,</w:t>
      </w:r>
      <w:r w:rsidR="00163405" w:rsidRPr="008E784E">
        <w:t xml:space="preserve"> Principal</w:t>
      </w:r>
      <w:r w:rsidR="00D96859" w:rsidRPr="008E784E">
        <w:t>, other Senior Postholder,</w:t>
      </w:r>
      <w:r w:rsidR="00163405" w:rsidRPr="008E784E">
        <w:t xml:space="preserve"> or staff or student members have withdrawn</w:t>
      </w:r>
      <w:r w:rsidR="00184733" w:rsidRPr="008E784E">
        <w:t>.</w:t>
      </w:r>
    </w:p>
    <w:p w14:paraId="5001DAEC" w14:textId="73F551DF" w:rsidR="00995AB5" w:rsidRPr="008E784E" w:rsidRDefault="0092688F" w:rsidP="001207D8">
      <w:pPr>
        <w:tabs>
          <w:tab w:val="left" w:pos="519"/>
        </w:tabs>
        <w:spacing w:before="120"/>
        <w:jc w:val="both"/>
      </w:pPr>
      <w:r w:rsidRPr="008E784E">
        <w:t>(5)</w:t>
      </w:r>
      <w:r w:rsidRPr="008E784E">
        <w:tab/>
      </w:r>
      <w:r w:rsidR="00D96859" w:rsidRPr="008E784E">
        <w:t>Any person who has been required or asked to withdraw from a meeting is</w:t>
      </w:r>
      <w:r w:rsidR="00163405" w:rsidRPr="008E784E">
        <w:t xml:space="preserve"> not entitled to see the minute of that part of the meeting or any papers relating to it.</w:t>
      </w:r>
    </w:p>
    <w:p w14:paraId="72387DCE" w14:textId="22C8F517" w:rsidR="006E0AB5" w:rsidRPr="008E784E" w:rsidRDefault="006E0AB5" w:rsidP="001207D8">
      <w:pPr>
        <w:tabs>
          <w:tab w:val="left" w:pos="519"/>
        </w:tabs>
        <w:spacing w:before="120"/>
        <w:jc w:val="both"/>
      </w:pPr>
      <w:r w:rsidRPr="008E784E">
        <w:t>(</w:t>
      </w:r>
      <w:r w:rsidR="0092688F" w:rsidRPr="008E784E">
        <w:t>6)</w:t>
      </w:r>
      <w:r w:rsidR="0092688F" w:rsidRPr="008E784E">
        <w:tab/>
      </w:r>
      <w:r w:rsidRPr="008E784E">
        <w:t xml:space="preserve">Any decision taken by written resolution will be filed as if it were a set of minutes, to be noted as information only at the next meeting. </w:t>
      </w:r>
    </w:p>
    <w:p w14:paraId="52EDD527" w14:textId="77777777" w:rsidR="00995AB5" w:rsidRPr="008E784E" w:rsidRDefault="00995AB5" w:rsidP="00411AB3">
      <w:pPr>
        <w:pStyle w:val="BodyText"/>
        <w:spacing w:before="1"/>
        <w:ind w:left="851" w:hanging="851"/>
        <w:rPr>
          <w:sz w:val="22"/>
          <w:szCs w:val="22"/>
        </w:rPr>
      </w:pPr>
    </w:p>
    <w:p w14:paraId="09171E66" w14:textId="6064AEB4" w:rsidR="00995AB5" w:rsidRPr="008E784E" w:rsidRDefault="0092688F" w:rsidP="00411AB3">
      <w:pPr>
        <w:pStyle w:val="Heading2"/>
        <w:spacing w:before="91"/>
        <w:ind w:left="851" w:hanging="851"/>
        <w:rPr>
          <w:sz w:val="22"/>
          <w:szCs w:val="22"/>
        </w:rPr>
      </w:pPr>
      <w:r w:rsidRPr="008E784E">
        <w:rPr>
          <w:sz w:val="22"/>
          <w:szCs w:val="22"/>
        </w:rPr>
        <w:t>15.</w:t>
      </w:r>
      <w:r w:rsidRPr="008E784E">
        <w:rPr>
          <w:sz w:val="22"/>
          <w:szCs w:val="22"/>
        </w:rPr>
        <w:tab/>
      </w:r>
      <w:r w:rsidR="006E0AB5" w:rsidRPr="008E784E">
        <w:rPr>
          <w:sz w:val="22"/>
          <w:szCs w:val="22"/>
        </w:rPr>
        <w:t>A</w:t>
      </w:r>
      <w:r w:rsidR="00163405" w:rsidRPr="008E784E">
        <w:rPr>
          <w:sz w:val="22"/>
          <w:szCs w:val="22"/>
        </w:rPr>
        <w:t>ccess</w:t>
      </w:r>
      <w:r w:rsidR="00163405" w:rsidRPr="008E784E">
        <w:rPr>
          <w:spacing w:val="-1"/>
          <w:sz w:val="22"/>
          <w:szCs w:val="22"/>
        </w:rPr>
        <w:t xml:space="preserve"> </w:t>
      </w:r>
      <w:r w:rsidR="00163405" w:rsidRPr="008E784E">
        <w:rPr>
          <w:sz w:val="22"/>
          <w:szCs w:val="22"/>
        </w:rPr>
        <w:t>to</w:t>
      </w:r>
      <w:r w:rsidR="00163405" w:rsidRPr="008E784E">
        <w:rPr>
          <w:spacing w:val="-1"/>
          <w:sz w:val="22"/>
          <w:szCs w:val="22"/>
        </w:rPr>
        <w:t xml:space="preserve"> </w:t>
      </w:r>
      <w:r w:rsidR="00163405" w:rsidRPr="008E784E">
        <w:rPr>
          <w:sz w:val="22"/>
          <w:szCs w:val="22"/>
        </w:rPr>
        <w:t>meetings</w:t>
      </w:r>
      <w:r w:rsidR="00163405" w:rsidRPr="008E784E">
        <w:rPr>
          <w:spacing w:val="-1"/>
          <w:sz w:val="22"/>
          <w:szCs w:val="22"/>
        </w:rPr>
        <w:t xml:space="preserve"> </w:t>
      </w:r>
      <w:r w:rsidR="00163405" w:rsidRPr="008E784E">
        <w:rPr>
          <w:sz w:val="22"/>
          <w:szCs w:val="22"/>
        </w:rPr>
        <w:t>of</w:t>
      </w:r>
      <w:r w:rsidR="00163405" w:rsidRPr="008E784E">
        <w:rPr>
          <w:spacing w:val="-1"/>
          <w:sz w:val="22"/>
          <w:szCs w:val="22"/>
        </w:rPr>
        <w:t xml:space="preserve"> </w:t>
      </w:r>
      <w:r w:rsidR="00163405" w:rsidRPr="008E784E">
        <w:rPr>
          <w:sz w:val="22"/>
          <w:szCs w:val="22"/>
        </w:rPr>
        <w:t xml:space="preserve">the </w:t>
      </w:r>
      <w:r w:rsidR="00163405" w:rsidRPr="008E784E">
        <w:rPr>
          <w:spacing w:val="-2"/>
          <w:sz w:val="22"/>
          <w:szCs w:val="22"/>
        </w:rPr>
        <w:t>Corporation</w:t>
      </w:r>
    </w:p>
    <w:p w14:paraId="56F5F1BD" w14:textId="4F7910CC" w:rsidR="00995AB5" w:rsidRPr="008E784E" w:rsidRDefault="0092688F" w:rsidP="001207D8">
      <w:pPr>
        <w:tabs>
          <w:tab w:val="left" w:pos="519"/>
        </w:tabs>
        <w:spacing w:before="120"/>
        <w:jc w:val="both"/>
      </w:pPr>
      <w:r w:rsidRPr="008E784E">
        <w:t>(1)</w:t>
      </w:r>
      <w:r w:rsidRPr="008E784E">
        <w:tab/>
      </w:r>
      <w:r w:rsidR="00163405" w:rsidRPr="008E784E">
        <w:t>Subject to paragraph 13, the following are entitled to attend meetings of the Corporation</w:t>
      </w:r>
    </w:p>
    <w:p w14:paraId="3447D2D3" w14:textId="77777777" w:rsidR="00995AB5" w:rsidRPr="008E784E" w:rsidRDefault="00163405" w:rsidP="003D35DF">
      <w:pPr>
        <w:pStyle w:val="ListParagraph"/>
        <w:numPr>
          <w:ilvl w:val="1"/>
          <w:numId w:val="11"/>
        </w:numPr>
        <w:tabs>
          <w:tab w:val="left" w:pos="519"/>
        </w:tabs>
        <w:spacing w:before="120"/>
        <w:jc w:val="both"/>
      </w:pPr>
      <w:r w:rsidRPr="008E784E">
        <w:t xml:space="preserve">a </w:t>
      </w:r>
      <w:proofErr w:type="gramStart"/>
      <w:r w:rsidRPr="008E784E">
        <w:t>member;</w:t>
      </w:r>
      <w:proofErr w:type="gramEnd"/>
    </w:p>
    <w:p w14:paraId="426FC976" w14:textId="77777777" w:rsidR="00995AB5" w:rsidRPr="008E784E" w:rsidRDefault="00163405" w:rsidP="003D35DF">
      <w:pPr>
        <w:pStyle w:val="ListParagraph"/>
        <w:numPr>
          <w:ilvl w:val="1"/>
          <w:numId w:val="11"/>
        </w:numPr>
        <w:tabs>
          <w:tab w:val="left" w:pos="519"/>
        </w:tabs>
        <w:spacing w:before="120"/>
        <w:jc w:val="both"/>
      </w:pPr>
      <w:r w:rsidRPr="008E784E">
        <w:t>the Clerk; and</w:t>
      </w:r>
    </w:p>
    <w:p w14:paraId="5590816B" w14:textId="77777777" w:rsidR="00995AB5" w:rsidRPr="008E784E" w:rsidRDefault="00163405" w:rsidP="003D35DF">
      <w:pPr>
        <w:pStyle w:val="ListParagraph"/>
        <w:numPr>
          <w:ilvl w:val="1"/>
          <w:numId w:val="11"/>
        </w:numPr>
        <w:tabs>
          <w:tab w:val="left" w:pos="519"/>
        </w:tabs>
        <w:spacing w:before="120"/>
        <w:jc w:val="both"/>
      </w:pPr>
      <w:r w:rsidRPr="008E784E">
        <w:t xml:space="preserve">up to two </w:t>
      </w:r>
      <w:proofErr w:type="gramStart"/>
      <w:r w:rsidRPr="008E784E">
        <w:t>persons</w:t>
      </w:r>
      <w:proofErr w:type="gramEnd"/>
      <w:r w:rsidRPr="008E784E">
        <w:t xml:space="preserve"> observing on behalf of the Welsh Ministers.</w:t>
      </w:r>
    </w:p>
    <w:p w14:paraId="23C1BFA3" w14:textId="728642EA" w:rsidR="00553B01" w:rsidRPr="008E784E" w:rsidRDefault="00553B01" w:rsidP="001207D8">
      <w:pPr>
        <w:tabs>
          <w:tab w:val="left" w:pos="519"/>
        </w:tabs>
        <w:spacing w:before="120"/>
        <w:jc w:val="both"/>
      </w:pPr>
      <w:r w:rsidRPr="008E784E">
        <w:t>(2)</w:t>
      </w:r>
      <w:r w:rsidR="0092688F" w:rsidRPr="008E784E">
        <w:tab/>
      </w:r>
      <w:r w:rsidRPr="008E784E">
        <w:t>Members of the Senior Leadership Team will be invited to attend meetings of the Board and its Committees as appropriate.</w:t>
      </w:r>
    </w:p>
    <w:p w14:paraId="5AE19AEB" w14:textId="0FF41486" w:rsidR="00995AB5" w:rsidRPr="008E784E" w:rsidRDefault="00553B01" w:rsidP="001207D8">
      <w:pPr>
        <w:tabs>
          <w:tab w:val="left" w:pos="519"/>
        </w:tabs>
        <w:spacing w:before="120"/>
        <w:jc w:val="both"/>
      </w:pPr>
      <w:r w:rsidRPr="008E784E">
        <w:t>(3</w:t>
      </w:r>
      <w:r w:rsidR="00163405" w:rsidRPr="008E784E">
        <w:t>)</w:t>
      </w:r>
      <w:r w:rsidR="0092688F" w:rsidRPr="008E784E">
        <w:tab/>
      </w:r>
      <w:r w:rsidR="006E0AB5" w:rsidRPr="008E784E">
        <w:t xml:space="preserve">The Board will </w:t>
      </w:r>
      <w:proofErr w:type="gramStart"/>
      <w:r w:rsidR="006E0AB5" w:rsidRPr="008E784E">
        <w:t>decide</w:t>
      </w:r>
      <w:proofErr w:type="gramEnd"/>
      <w:r w:rsidR="006E0AB5" w:rsidRPr="008E784E">
        <w:t xml:space="preserve"> a</w:t>
      </w:r>
      <w:r w:rsidR="00163405" w:rsidRPr="008E784E">
        <w:t>ny question as to whether any other person should be allowed to attend a meeting of the</w:t>
      </w:r>
      <w:r w:rsidR="006E0AB5" w:rsidRPr="008E784E">
        <w:t xml:space="preserve"> Board, or a committee of the Board.</w:t>
      </w:r>
    </w:p>
    <w:p w14:paraId="1C0106E2" w14:textId="77777777" w:rsidR="00995AB5" w:rsidRPr="008E784E" w:rsidRDefault="00995AB5" w:rsidP="00411AB3">
      <w:pPr>
        <w:pStyle w:val="BodyText"/>
        <w:spacing w:before="6"/>
        <w:ind w:left="851" w:hanging="851"/>
        <w:rPr>
          <w:sz w:val="22"/>
          <w:szCs w:val="22"/>
        </w:rPr>
      </w:pPr>
    </w:p>
    <w:p w14:paraId="6E71D9F3" w14:textId="344F0CB8" w:rsidR="00995AB5" w:rsidRPr="008E784E" w:rsidRDefault="0092688F" w:rsidP="00411AB3">
      <w:pPr>
        <w:pStyle w:val="Heading2"/>
        <w:ind w:left="851" w:hanging="851"/>
        <w:jc w:val="both"/>
        <w:rPr>
          <w:sz w:val="22"/>
          <w:szCs w:val="22"/>
        </w:rPr>
      </w:pPr>
      <w:r w:rsidRPr="008E784E">
        <w:rPr>
          <w:sz w:val="22"/>
          <w:szCs w:val="22"/>
        </w:rPr>
        <w:t>16.</w:t>
      </w:r>
      <w:r w:rsidRPr="008E784E">
        <w:rPr>
          <w:sz w:val="22"/>
          <w:szCs w:val="22"/>
        </w:rPr>
        <w:tab/>
      </w:r>
      <w:r w:rsidR="00163405" w:rsidRPr="008E784E">
        <w:rPr>
          <w:sz w:val="22"/>
          <w:szCs w:val="22"/>
        </w:rPr>
        <w:t>Publication</w:t>
      </w:r>
      <w:r w:rsidR="00163405" w:rsidRPr="008E784E">
        <w:rPr>
          <w:spacing w:val="-4"/>
          <w:sz w:val="22"/>
          <w:szCs w:val="22"/>
        </w:rPr>
        <w:t xml:space="preserve"> </w:t>
      </w:r>
      <w:r w:rsidR="00163405" w:rsidRPr="008E784E">
        <w:rPr>
          <w:sz w:val="22"/>
          <w:szCs w:val="22"/>
        </w:rPr>
        <w:t>of</w:t>
      </w:r>
      <w:r w:rsidR="00163405" w:rsidRPr="008E784E">
        <w:rPr>
          <w:spacing w:val="-2"/>
          <w:sz w:val="22"/>
          <w:szCs w:val="22"/>
        </w:rPr>
        <w:t xml:space="preserve"> </w:t>
      </w:r>
      <w:r w:rsidR="00163405" w:rsidRPr="008E784E">
        <w:rPr>
          <w:sz w:val="22"/>
          <w:szCs w:val="22"/>
        </w:rPr>
        <w:t>minutes</w:t>
      </w:r>
      <w:r w:rsidR="00163405" w:rsidRPr="008E784E">
        <w:rPr>
          <w:spacing w:val="-3"/>
          <w:sz w:val="22"/>
          <w:szCs w:val="22"/>
        </w:rPr>
        <w:t xml:space="preserve"> </w:t>
      </w:r>
      <w:r w:rsidR="00163405" w:rsidRPr="008E784E">
        <w:rPr>
          <w:sz w:val="22"/>
          <w:szCs w:val="22"/>
        </w:rPr>
        <w:t>and</w:t>
      </w:r>
      <w:r w:rsidR="00163405" w:rsidRPr="008E784E">
        <w:rPr>
          <w:spacing w:val="-2"/>
          <w:sz w:val="22"/>
          <w:szCs w:val="22"/>
        </w:rPr>
        <w:t xml:space="preserve"> papers</w:t>
      </w:r>
    </w:p>
    <w:p w14:paraId="20C334EB" w14:textId="645D7D92" w:rsidR="00995AB5" w:rsidRPr="008E784E" w:rsidRDefault="0092688F" w:rsidP="001207D8">
      <w:pPr>
        <w:tabs>
          <w:tab w:val="left" w:pos="624"/>
        </w:tabs>
        <w:spacing w:before="120"/>
        <w:ind w:right="460"/>
        <w:jc w:val="both"/>
      </w:pPr>
      <w:r w:rsidRPr="008E784E">
        <w:t>(1)</w:t>
      </w:r>
      <w:r w:rsidRPr="008E784E">
        <w:tab/>
      </w:r>
      <w:r w:rsidR="00163405" w:rsidRPr="008E784E">
        <w:t xml:space="preserve">Subject to sub-paragraph (2), the </w:t>
      </w:r>
      <w:r w:rsidR="00020E13" w:rsidRPr="008E784E">
        <w:t xml:space="preserve">following documents will be made available on request </w:t>
      </w:r>
      <w:r w:rsidR="00163405" w:rsidRPr="008E784E">
        <w:t>to</w:t>
      </w:r>
      <w:r w:rsidR="00163405" w:rsidRPr="008E784E">
        <w:rPr>
          <w:spacing w:val="-12"/>
        </w:rPr>
        <w:t xml:space="preserve"> </w:t>
      </w:r>
      <w:r w:rsidR="00163405" w:rsidRPr="008E784E">
        <w:t>any</w:t>
      </w:r>
      <w:r w:rsidR="00163405" w:rsidRPr="008E784E">
        <w:rPr>
          <w:spacing w:val="-12"/>
        </w:rPr>
        <w:t xml:space="preserve"> </w:t>
      </w:r>
      <w:r w:rsidR="00163405" w:rsidRPr="008E784E">
        <w:t>person</w:t>
      </w:r>
      <w:r w:rsidR="00163405" w:rsidRPr="008E784E">
        <w:rPr>
          <w:spacing w:val="-11"/>
        </w:rPr>
        <w:t xml:space="preserve"> </w:t>
      </w:r>
      <w:r w:rsidR="00163405" w:rsidRPr="008E784E">
        <w:t>wishing</w:t>
      </w:r>
      <w:r w:rsidR="00163405" w:rsidRPr="008E784E">
        <w:rPr>
          <w:spacing w:val="-11"/>
        </w:rPr>
        <w:t xml:space="preserve"> </w:t>
      </w:r>
      <w:r w:rsidR="00163405" w:rsidRPr="008E784E">
        <w:t>to</w:t>
      </w:r>
      <w:r w:rsidR="00163405" w:rsidRPr="008E784E">
        <w:rPr>
          <w:spacing w:val="-12"/>
        </w:rPr>
        <w:t xml:space="preserve"> </w:t>
      </w:r>
      <w:r w:rsidR="00020E13" w:rsidRPr="008E784E">
        <w:t>inspect them:</w:t>
      </w:r>
      <w:r w:rsidR="00163405" w:rsidRPr="008E784E">
        <w:t xml:space="preserve"> </w:t>
      </w:r>
    </w:p>
    <w:p w14:paraId="7BD1D5BD" w14:textId="77777777" w:rsidR="00995AB5" w:rsidRPr="008E784E" w:rsidRDefault="00163405" w:rsidP="003D35DF">
      <w:pPr>
        <w:pStyle w:val="ListParagraph"/>
        <w:numPr>
          <w:ilvl w:val="0"/>
          <w:numId w:val="24"/>
        </w:numPr>
        <w:tabs>
          <w:tab w:val="left" w:pos="519"/>
        </w:tabs>
        <w:spacing w:before="120"/>
        <w:jc w:val="both"/>
      </w:pPr>
      <w:r w:rsidRPr="008E784E">
        <w:t xml:space="preserve">the agenda for every meeting of the </w:t>
      </w:r>
      <w:r w:rsidR="00020E13" w:rsidRPr="008E784E">
        <w:t>Board</w:t>
      </w:r>
      <w:r w:rsidRPr="008E784E">
        <w:t xml:space="preserve"> and any of its </w:t>
      </w:r>
      <w:proofErr w:type="gramStart"/>
      <w:r w:rsidRPr="008E784E">
        <w:t>committees;</w:t>
      </w:r>
      <w:proofErr w:type="gramEnd"/>
    </w:p>
    <w:p w14:paraId="3C01A09B" w14:textId="69797B2F" w:rsidR="00995AB5" w:rsidRPr="008E784E" w:rsidRDefault="00163405" w:rsidP="003D35DF">
      <w:pPr>
        <w:pStyle w:val="ListParagraph"/>
        <w:numPr>
          <w:ilvl w:val="0"/>
          <w:numId w:val="24"/>
        </w:numPr>
        <w:tabs>
          <w:tab w:val="left" w:pos="519"/>
        </w:tabs>
        <w:spacing w:before="120"/>
        <w:jc w:val="both"/>
      </w:pPr>
      <w:r w:rsidRPr="008E784E">
        <w:t xml:space="preserve">the </w:t>
      </w:r>
      <w:r w:rsidR="00020E13" w:rsidRPr="008E784E">
        <w:t>approved</w:t>
      </w:r>
      <w:r w:rsidRPr="008E784E">
        <w:t xml:space="preserve"> minutes of every such meeting; and</w:t>
      </w:r>
    </w:p>
    <w:p w14:paraId="257B3858" w14:textId="77777777" w:rsidR="00995AB5" w:rsidRPr="008E784E" w:rsidRDefault="00163405" w:rsidP="003D35DF">
      <w:pPr>
        <w:pStyle w:val="ListParagraph"/>
        <w:numPr>
          <w:ilvl w:val="0"/>
          <w:numId w:val="24"/>
        </w:numPr>
        <w:tabs>
          <w:tab w:val="left" w:pos="519"/>
        </w:tabs>
        <w:spacing w:before="120"/>
        <w:jc w:val="both"/>
      </w:pPr>
      <w:r w:rsidRPr="008E784E">
        <w:t>any report, document or other paper considered at any such</w:t>
      </w:r>
      <w:r w:rsidR="00020E13" w:rsidRPr="008E784E">
        <w:t xml:space="preserve"> meeting </w:t>
      </w:r>
      <w:r w:rsidR="003A0A56" w:rsidRPr="008E784E">
        <w:t>(except those which can be reasonably excluded under paragraph (2)</w:t>
      </w:r>
      <w:r w:rsidR="00020E13" w:rsidRPr="008E784E">
        <w:t>.</w:t>
      </w:r>
    </w:p>
    <w:p w14:paraId="032D603D" w14:textId="2BFDA948" w:rsidR="00995AB5" w:rsidRPr="008E784E" w:rsidRDefault="0092688F" w:rsidP="001207D8">
      <w:pPr>
        <w:tabs>
          <w:tab w:val="left" w:pos="710"/>
        </w:tabs>
        <w:spacing w:before="78"/>
      </w:pPr>
      <w:r w:rsidRPr="008E784E">
        <w:t>(2)</w:t>
      </w:r>
      <w:r w:rsidRPr="008E784E">
        <w:tab/>
      </w:r>
      <w:r w:rsidR="00020E13" w:rsidRPr="008E784E">
        <w:t xml:space="preserve">The following items may be </w:t>
      </w:r>
      <w:r w:rsidR="00163405" w:rsidRPr="008E784E">
        <w:t>excluded</w:t>
      </w:r>
      <w:r w:rsidR="00163405" w:rsidRPr="008E784E">
        <w:rPr>
          <w:spacing w:val="-4"/>
        </w:rPr>
        <w:t xml:space="preserve"> </w:t>
      </w:r>
      <w:r w:rsidR="00163405" w:rsidRPr="008E784E">
        <w:t>from</w:t>
      </w:r>
      <w:r w:rsidR="00163405" w:rsidRPr="008E784E">
        <w:rPr>
          <w:spacing w:val="-3"/>
        </w:rPr>
        <w:t xml:space="preserve"> </w:t>
      </w:r>
      <w:r w:rsidR="00163405" w:rsidRPr="008E784E">
        <w:t>any</w:t>
      </w:r>
      <w:r w:rsidR="00163405" w:rsidRPr="008E784E">
        <w:rPr>
          <w:spacing w:val="-4"/>
        </w:rPr>
        <w:t xml:space="preserve"> </w:t>
      </w:r>
      <w:r w:rsidR="00163405" w:rsidRPr="008E784E">
        <w:t>item</w:t>
      </w:r>
      <w:r w:rsidR="00163405" w:rsidRPr="008E784E">
        <w:rPr>
          <w:spacing w:val="-4"/>
        </w:rPr>
        <w:t xml:space="preserve"> </w:t>
      </w:r>
      <w:r w:rsidR="00163405" w:rsidRPr="008E784E">
        <w:t>required</w:t>
      </w:r>
      <w:r w:rsidR="00163405" w:rsidRPr="008E784E">
        <w:rPr>
          <w:spacing w:val="-3"/>
        </w:rPr>
        <w:t xml:space="preserve"> </w:t>
      </w:r>
      <w:r w:rsidR="00020E13" w:rsidRPr="008E784E">
        <w:rPr>
          <w:spacing w:val="-3"/>
        </w:rPr>
        <w:t xml:space="preserve">to be </w:t>
      </w:r>
      <w:r w:rsidR="00163405" w:rsidRPr="008E784E">
        <w:t>made</w:t>
      </w:r>
      <w:r w:rsidR="00163405" w:rsidRPr="008E784E">
        <w:rPr>
          <w:spacing w:val="-4"/>
        </w:rPr>
        <w:t xml:space="preserve"> </w:t>
      </w:r>
      <w:r w:rsidR="00020E13" w:rsidRPr="008E784E">
        <w:t>available:</w:t>
      </w:r>
      <w:r w:rsidR="00163405" w:rsidRPr="008E784E">
        <w:rPr>
          <w:spacing w:val="-4"/>
        </w:rPr>
        <w:t xml:space="preserve"> </w:t>
      </w:r>
    </w:p>
    <w:p w14:paraId="7ED1B695" w14:textId="77777777" w:rsidR="00995AB5" w:rsidRPr="008E784E" w:rsidRDefault="00020E13" w:rsidP="003D35DF">
      <w:pPr>
        <w:pStyle w:val="ListParagraph"/>
        <w:numPr>
          <w:ilvl w:val="0"/>
          <w:numId w:val="25"/>
        </w:numPr>
        <w:tabs>
          <w:tab w:val="left" w:pos="519"/>
        </w:tabs>
        <w:spacing w:before="120"/>
        <w:jc w:val="both"/>
      </w:pPr>
      <w:r w:rsidRPr="008E784E">
        <w:t xml:space="preserve">material relating to </w:t>
      </w:r>
      <w:r w:rsidR="00163405" w:rsidRPr="008E784E">
        <w:t xml:space="preserve">a named person employed at or proposed to be employed at the </w:t>
      </w:r>
      <w:proofErr w:type="gramStart"/>
      <w:r w:rsidR="00163405" w:rsidRPr="008E784E">
        <w:t>institution;</w:t>
      </w:r>
      <w:proofErr w:type="gramEnd"/>
    </w:p>
    <w:p w14:paraId="4E567BB3" w14:textId="77777777" w:rsidR="00995AB5" w:rsidRPr="008E784E" w:rsidRDefault="00020E13" w:rsidP="003D35DF">
      <w:pPr>
        <w:pStyle w:val="ListParagraph"/>
        <w:numPr>
          <w:ilvl w:val="0"/>
          <w:numId w:val="25"/>
        </w:numPr>
        <w:tabs>
          <w:tab w:val="left" w:pos="519"/>
        </w:tabs>
        <w:spacing w:before="120"/>
        <w:jc w:val="both"/>
      </w:pPr>
      <w:r w:rsidRPr="008E784E">
        <w:t xml:space="preserve">material relating to </w:t>
      </w:r>
      <w:r w:rsidR="00163405" w:rsidRPr="008E784E">
        <w:t xml:space="preserve">a named student at, or candidate for admission to, the </w:t>
      </w:r>
      <w:proofErr w:type="gramStart"/>
      <w:r w:rsidR="00163405" w:rsidRPr="008E784E">
        <w:t>institution;</w:t>
      </w:r>
      <w:proofErr w:type="gramEnd"/>
    </w:p>
    <w:p w14:paraId="66D45F76" w14:textId="77777777" w:rsidR="00995AB5" w:rsidRPr="008E784E" w:rsidRDefault="00020E13" w:rsidP="003D35DF">
      <w:pPr>
        <w:pStyle w:val="ListParagraph"/>
        <w:numPr>
          <w:ilvl w:val="0"/>
          <w:numId w:val="25"/>
        </w:numPr>
        <w:tabs>
          <w:tab w:val="left" w:pos="519"/>
        </w:tabs>
        <w:spacing w:before="120"/>
        <w:jc w:val="both"/>
      </w:pPr>
      <w:r w:rsidRPr="008E784E">
        <w:t xml:space="preserve">material relating to </w:t>
      </w:r>
      <w:r w:rsidR="00163405" w:rsidRPr="008E784E">
        <w:t>the Clerk; and</w:t>
      </w:r>
    </w:p>
    <w:p w14:paraId="752BC569" w14:textId="398E0826" w:rsidR="002C0670" w:rsidRPr="008E784E" w:rsidRDefault="00020E13" w:rsidP="002C0670">
      <w:pPr>
        <w:pStyle w:val="ListParagraph"/>
        <w:numPr>
          <w:ilvl w:val="0"/>
          <w:numId w:val="25"/>
        </w:numPr>
        <w:tabs>
          <w:tab w:val="left" w:pos="519"/>
        </w:tabs>
        <w:spacing w:before="120"/>
        <w:jc w:val="both"/>
      </w:pPr>
      <w:r w:rsidRPr="008E784E">
        <w:t xml:space="preserve">information on </w:t>
      </w:r>
      <w:r w:rsidR="00163405" w:rsidRPr="008E784E">
        <w:t>any matter which</w:t>
      </w:r>
      <w:proofErr w:type="gramStart"/>
      <w:r w:rsidR="00163405" w:rsidRPr="008E784E">
        <w:t>, by reason</w:t>
      </w:r>
      <w:proofErr w:type="gramEnd"/>
      <w:r w:rsidR="00163405" w:rsidRPr="008E784E">
        <w:t xml:space="preserve"> of its nature, the </w:t>
      </w:r>
      <w:r w:rsidRPr="008E784E">
        <w:t>Board</w:t>
      </w:r>
      <w:r w:rsidR="00163405" w:rsidRPr="008E784E">
        <w:t xml:space="preserve"> is </w:t>
      </w:r>
      <w:proofErr w:type="gramStart"/>
      <w:r w:rsidR="00163405" w:rsidRPr="008E784E">
        <w:t>satisfied</w:t>
      </w:r>
      <w:proofErr w:type="gramEnd"/>
      <w:r w:rsidR="00163405" w:rsidRPr="008E784E">
        <w:t xml:space="preserve"> should be dealt with on a confidential basis.</w:t>
      </w:r>
    </w:p>
    <w:p w14:paraId="68396EEE" w14:textId="210D9026" w:rsidR="00995AB5" w:rsidRPr="008E784E" w:rsidRDefault="0092688F" w:rsidP="001207D8">
      <w:pPr>
        <w:tabs>
          <w:tab w:val="left" w:pos="723"/>
        </w:tabs>
        <w:ind w:right="458"/>
        <w:jc w:val="both"/>
      </w:pPr>
      <w:r w:rsidRPr="008E784E">
        <w:t>(3)</w:t>
      </w:r>
      <w:r w:rsidRPr="008E784E">
        <w:tab/>
      </w:r>
      <w:r w:rsidR="00163405" w:rsidRPr="008E784E">
        <w:t>It</w:t>
      </w:r>
      <w:r w:rsidR="00020E13" w:rsidRPr="008E784E">
        <w:t>ems excluded under 16</w:t>
      </w:r>
      <w:r w:rsidR="00163405" w:rsidRPr="008E784E">
        <w:t xml:space="preserve"> (2)(d) </w:t>
      </w:r>
      <w:r w:rsidR="00020E13" w:rsidRPr="008E784E">
        <w:t>will</w:t>
      </w:r>
      <w:r w:rsidR="00163405" w:rsidRPr="008E784E">
        <w:t xml:space="preserve"> be regularly reviewed by the </w:t>
      </w:r>
      <w:r w:rsidR="00020E13" w:rsidRPr="008E784E">
        <w:t xml:space="preserve">Board and made available if/when they cease to be confidential. </w:t>
      </w:r>
    </w:p>
    <w:p w14:paraId="7E6180BE" w14:textId="77777777" w:rsidR="00995AB5" w:rsidRPr="008E784E" w:rsidRDefault="00995AB5" w:rsidP="00411AB3">
      <w:pPr>
        <w:pStyle w:val="BodyText"/>
        <w:spacing w:before="1"/>
        <w:ind w:left="851" w:hanging="851"/>
        <w:rPr>
          <w:sz w:val="22"/>
          <w:szCs w:val="22"/>
        </w:rPr>
      </w:pPr>
    </w:p>
    <w:p w14:paraId="3700D40F" w14:textId="3561F69C" w:rsidR="00141032" w:rsidRPr="008E784E" w:rsidRDefault="0092688F" w:rsidP="00411AB3">
      <w:pPr>
        <w:pStyle w:val="Heading2"/>
        <w:ind w:left="851" w:hanging="851"/>
        <w:jc w:val="both"/>
        <w:rPr>
          <w:sz w:val="22"/>
          <w:szCs w:val="22"/>
        </w:rPr>
      </w:pPr>
      <w:r w:rsidRPr="008E784E">
        <w:rPr>
          <w:sz w:val="22"/>
          <w:szCs w:val="22"/>
        </w:rPr>
        <w:t>17.</w:t>
      </w:r>
      <w:r w:rsidRPr="008E784E">
        <w:rPr>
          <w:sz w:val="22"/>
          <w:szCs w:val="22"/>
        </w:rPr>
        <w:tab/>
      </w:r>
      <w:proofErr w:type="spellStart"/>
      <w:r w:rsidR="002D0663" w:rsidRPr="008E784E">
        <w:rPr>
          <w:sz w:val="22"/>
          <w:szCs w:val="22"/>
        </w:rPr>
        <w:t>Se</w:t>
      </w:r>
      <w:r w:rsidR="00FF080E" w:rsidRPr="008E784E">
        <w:rPr>
          <w:sz w:val="22"/>
          <w:szCs w:val="22"/>
        </w:rPr>
        <w:t>lf Assessment</w:t>
      </w:r>
      <w:proofErr w:type="spellEnd"/>
    </w:p>
    <w:p w14:paraId="669E60F4" w14:textId="77777777" w:rsidR="00FF080E" w:rsidRPr="008E784E" w:rsidRDefault="00FF080E" w:rsidP="006D23A1"/>
    <w:p w14:paraId="237E132A" w14:textId="5AD5362B" w:rsidR="00FF080E" w:rsidRPr="006D23A1" w:rsidRDefault="00FF080E" w:rsidP="006D23A1">
      <w:pPr>
        <w:pStyle w:val="Heading2"/>
        <w:ind w:left="851" w:hanging="851"/>
        <w:rPr>
          <w:b w:val="0"/>
          <w:bCs w:val="0"/>
          <w:sz w:val="22"/>
          <w:szCs w:val="22"/>
        </w:rPr>
      </w:pPr>
      <w:r w:rsidRPr="006D23A1">
        <w:rPr>
          <w:b w:val="0"/>
          <w:bCs w:val="0"/>
        </w:rPr>
        <w:t xml:space="preserve">The Corporation shall undertake an annual self-assessment and arrange for an external governance </w:t>
      </w:r>
      <w:r w:rsidRPr="006D23A1">
        <w:rPr>
          <w:b w:val="0"/>
          <w:bCs w:val="0"/>
        </w:rPr>
        <w:lastRenderedPageBreak/>
        <w:t>review every three years.</w:t>
      </w:r>
    </w:p>
    <w:p w14:paraId="0856B68B" w14:textId="77777777" w:rsidR="00141032" w:rsidRPr="008E784E" w:rsidRDefault="00141032" w:rsidP="006D23A1"/>
    <w:p w14:paraId="2851F4F0" w14:textId="77777777" w:rsidR="00141032" w:rsidRPr="008E784E" w:rsidRDefault="00141032" w:rsidP="006D23A1"/>
    <w:p w14:paraId="7D94E285" w14:textId="37D6A9F2" w:rsidR="00995AB5" w:rsidRPr="008E784E" w:rsidRDefault="00141032" w:rsidP="00411AB3">
      <w:pPr>
        <w:pStyle w:val="Heading2"/>
        <w:ind w:left="851" w:hanging="851"/>
        <w:jc w:val="both"/>
        <w:rPr>
          <w:sz w:val="22"/>
          <w:szCs w:val="22"/>
        </w:rPr>
      </w:pPr>
      <w:r w:rsidRPr="008E784E">
        <w:rPr>
          <w:sz w:val="22"/>
          <w:szCs w:val="22"/>
        </w:rPr>
        <w:t>18</w:t>
      </w:r>
      <w:proofErr w:type="gramStart"/>
      <w:r w:rsidRPr="008E784E">
        <w:rPr>
          <w:sz w:val="22"/>
          <w:szCs w:val="22"/>
        </w:rPr>
        <w:t xml:space="preserve">. </w:t>
      </w:r>
      <w:r w:rsidR="002D0663" w:rsidRPr="008E784E">
        <w:rPr>
          <w:sz w:val="22"/>
          <w:szCs w:val="22"/>
        </w:rPr>
        <w:tab/>
      </w:r>
      <w:r w:rsidR="00163405" w:rsidRPr="008E784E">
        <w:rPr>
          <w:sz w:val="22"/>
          <w:szCs w:val="22"/>
        </w:rPr>
        <w:t>Allowances</w:t>
      </w:r>
      <w:proofErr w:type="gramEnd"/>
      <w:r w:rsidR="00163405" w:rsidRPr="008E784E">
        <w:rPr>
          <w:spacing w:val="-6"/>
          <w:sz w:val="22"/>
          <w:szCs w:val="22"/>
        </w:rPr>
        <w:t xml:space="preserve"> </w:t>
      </w:r>
      <w:r w:rsidR="00163405" w:rsidRPr="008E784E">
        <w:rPr>
          <w:sz w:val="22"/>
          <w:szCs w:val="22"/>
        </w:rPr>
        <w:t>to</w:t>
      </w:r>
      <w:r w:rsidR="00163405" w:rsidRPr="008E784E">
        <w:rPr>
          <w:spacing w:val="-4"/>
          <w:sz w:val="22"/>
          <w:szCs w:val="22"/>
        </w:rPr>
        <w:t xml:space="preserve"> </w:t>
      </w:r>
      <w:r w:rsidR="00163405" w:rsidRPr="008E784E">
        <w:rPr>
          <w:spacing w:val="-2"/>
          <w:sz w:val="22"/>
          <w:szCs w:val="22"/>
        </w:rPr>
        <w:t>members</w:t>
      </w:r>
    </w:p>
    <w:p w14:paraId="53C2FEED" w14:textId="71A74212" w:rsidR="00995AB5" w:rsidRPr="008E784E" w:rsidRDefault="0092688F" w:rsidP="001207D8">
      <w:pPr>
        <w:tabs>
          <w:tab w:val="left" w:pos="519"/>
        </w:tabs>
        <w:spacing w:before="120"/>
        <w:jc w:val="both"/>
      </w:pPr>
      <w:r w:rsidRPr="008E784E">
        <w:t>(1)</w:t>
      </w:r>
      <w:r w:rsidRPr="008E784E">
        <w:tab/>
      </w:r>
      <w:r w:rsidR="00163405" w:rsidRPr="008E784E">
        <w:t xml:space="preserve">The Corporation may </w:t>
      </w:r>
      <w:r w:rsidR="003A0A56" w:rsidRPr="008E784E">
        <w:t>reimburse its</w:t>
      </w:r>
      <w:r w:rsidR="00163405" w:rsidRPr="008E784E">
        <w:t xml:space="preserve"> members such travelling, subsistence or other allowances as </w:t>
      </w:r>
      <w:r w:rsidR="003A0A56" w:rsidRPr="008E784E">
        <w:t>the Board</w:t>
      </w:r>
      <w:r w:rsidR="00163405" w:rsidRPr="008E784E">
        <w:t xml:space="preserve"> decides, but must not pay allowances which remunerate members for their services as members.</w:t>
      </w:r>
    </w:p>
    <w:p w14:paraId="7ABAB89D" w14:textId="2500D7CE" w:rsidR="003A0A56" w:rsidRPr="008E784E" w:rsidRDefault="0092688F" w:rsidP="001207D8">
      <w:pPr>
        <w:tabs>
          <w:tab w:val="left" w:pos="519"/>
        </w:tabs>
        <w:spacing w:before="120"/>
        <w:jc w:val="both"/>
      </w:pPr>
      <w:r w:rsidRPr="008E784E">
        <w:t>(2)</w:t>
      </w:r>
      <w:r w:rsidRPr="008E784E">
        <w:tab/>
      </w:r>
      <w:r w:rsidR="003A0A56" w:rsidRPr="008E784E">
        <w:t>The Board must not, without the written approval of the Welsh Government</w:t>
      </w:r>
      <w:r w:rsidR="00383E6A" w:rsidRPr="008E784E">
        <w:t>/Medr</w:t>
      </w:r>
      <w:r w:rsidR="003A0A56" w:rsidRPr="008E784E">
        <w:t xml:space="preserve"> and Charity Commission, pay any allowances that remunerate members for their services as Corporation members.</w:t>
      </w:r>
    </w:p>
    <w:p w14:paraId="68495C2A" w14:textId="77777777" w:rsidR="00995AB5" w:rsidRPr="008E784E" w:rsidRDefault="00995AB5" w:rsidP="001207D8">
      <w:pPr>
        <w:tabs>
          <w:tab w:val="left" w:pos="519"/>
        </w:tabs>
        <w:spacing w:before="120"/>
        <w:jc w:val="both"/>
      </w:pPr>
    </w:p>
    <w:p w14:paraId="61619E48" w14:textId="42075608" w:rsidR="00995AB5" w:rsidRPr="008E784E" w:rsidRDefault="0092688F" w:rsidP="00411AB3">
      <w:pPr>
        <w:pStyle w:val="Heading2"/>
        <w:spacing w:before="1"/>
        <w:ind w:left="851" w:hanging="851"/>
        <w:rPr>
          <w:sz w:val="22"/>
          <w:szCs w:val="22"/>
        </w:rPr>
      </w:pPr>
      <w:r w:rsidRPr="008E784E">
        <w:rPr>
          <w:sz w:val="22"/>
          <w:szCs w:val="22"/>
        </w:rPr>
        <w:t>1</w:t>
      </w:r>
      <w:r w:rsidR="00FF080E" w:rsidRPr="008E784E">
        <w:rPr>
          <w:sz w:val="22"/>
          <w:szCs w:val="22"/>
        </w:rPr>
        <w:t>9</w:t>
      </w:r>
      <w:r w:rsidRPr="008E784E">
        <w:rPr>
          <w:sz w:val="22"/>
          <w:szCs w:val="22"/>
        </w:rPr>
        <w:t>.</w:t>
      </w:r>
      <w:r w:rsidRPr="008E784E">
        <w:rPr>
          <w:sz w:val="22"/>
          <w:szCs w:val="22"/>
        </w:rPr>
        <w:tab/>
      </w:r>
      <w:r w:rsidR="00163405" w:rsidRPr="008E784E">
        <w:rPr>
          <w:sz w:val="22"/>
          <w:szCs w:val="22"/>
        </w:rPr>
        <w:t>Copies</w:t>
      </w:r>
      <w:r w:rsidR="00163405" w:rsidRPr="008E784E">
        <w:rPr>
          <w:spacing w:val="-5"/>
          <w:sz w:val="22"/>
          <w:szCs w:val="22"/>
        </w:rPr>
        <w:t xml:space="preserve"> </w:t>
      </w:r>
      <w:r w:rsidR="00163405" w:rsidRPr="008E784E">
        <w:rPr>
          <w:sz w:val="22"/>
          <w:szCs w:val="22"/>
        </w:rPr>
        <w:t>of</w:t>
      </w:r>
      <w:r w:rsidR="00163405" w:rsidRPr="008E784E">
        <w:rPr>
          <w:spacing w:val="-3"/>
          <w:sz w:val="22"/>
          <w:szCs w:val="22"/>
        </w:rPr>
        <w:t xml:space="preserve"> </w:t>
      </w:r>
      <w:r w:rsidR="00163405" w:rsidRPr="008E784E">
        <w:rPr>
          <w:sz w:val="22"/>
          <w:szCs w:val="22"/>
        </w:rPr>
        <w:t>Instrument</w:t>
      </w:r>
      <w:r w:rsidR="00163405" w:rsidRPr="008E784E">
        <w:rPr>
          <w:spacing w:val="-5"/>
          <w:sz w:val="22"/>
          <w:szCs w:val="22"/>
        </w:rPr>
        <w:t xml:space="preserve"> </w:t>
      </w:r>
      <w:r w:rsidR="00163405" w:rsidRPr="008E784E">
        <w:rPr>
          <w:sz w:val="22"/>
          <w:szCs w:val="22"/>
        </w:rPr>
        <w:t>of</w:t>
      </w:r>
      <w:r w:rsidR="00163405" w:rsidRPr="008E784E">
        <w:rPr>
          <w:spacing w:val="-3"/>
          <w:sz w:val="22"/>
          <w:szCs w:val="22"/>
        </w:rPr>
        <w:t xml:space="preserve"> </w:t>
      </w:r>
      <w:r w:rsidR="00163405" w:rsidRPr="008E784E">
        <w:rPr>
          <w:spacing w:val="-2"/>
          <w:sz w:val="22"/>
          <w:szCs w:val="22"/>
        </w:rPr>
        <w:t>Government</w:t>
      </w:r>
    </w:p>
    <w:p w14:paraId="790226FD" w14:textId="3A44878C" w:rsidR="00A65AC6" w:rsidRPr="008E784E" w:rsidRDefault="0092688F" w:rsidP="001207D8">
      <w:pPr>
        <w:tabs>
          <w:tab w:val="left" w:pos="519"/>
        </w:tabs>
        <w:spacing w:before="120"/>
        <w:jc w:val="both"/>
      </w:pPr>
      <w:r w:rsidRPr="008E784E">
        <w:t>(1)</w:t>
      </w:r>
      <w:r w:rsidRPr="008E784E">
        <w:tab/>
      </w:r>
      <w:r w:rsidR="003A0A56" w:rsidRPr="008E784E">
        <w:t>A copy of t</w:t>
      </w:r>
      <w:r w:rsidR="00163405" w:rsidRPr="008E784E">
        <w:t xml:space="preserve">his Instrument </w:t>
      </w:r>
      <w:r w:rsidR="003A0A56" w:rsidRPr="008E784E">
        <w:t>will be given to every member a</w:t>
      </w:r>
      <w:r w:rsidR="00A65AC6" w:rsidRPr="008E784E">
        <w:t>t the time of their appointment</w:t>
      </w:r>
      <w:r w:rsidR="003A0A56" w:rsidRPr="008E784E">
        <w:t>.</w:t>
      </w:r>
      <w:r w:rsidR="00163405" w:rsidRPr="008E784E">
        <w:t xml:space="preserve"> </w:t>
      </w:r>
    </w:p>
    <w:p w14:paraId="629EBB42" w14:textId="7210D894" w:rsidR="00995AB5" w:rsidRPr="008E784E" w:rsidRDefault="00A65AC6" w:rsidP="001207D8">
      <w:pPr>
        <w:tabs>
          <w:tab w:val="left" w:pos="519"/>
        </w:tabs>
        <w:spacing w:before="120"/>
        <w:jc w:val="both"/>
      </w:pPr>
      <w:r w:rsidRPr="008E784E">
        <w:t>(2)</w:t>
      </w:r>
      <w:r w:rsidR="0092688F" w:rsidRPr="008E784E">
        <w:tab/>
      </w:r>
      <w:r w:rsidRPr="008E784E">
        <w:t>A</w:t>
      </w:r>
      <w:r w:rsidR="00163405" w:rsidRPr="008E784E">
        <w:t xml:space="preserve"> copy </w:t>
      </w:r>
      <w:r w:rsidRPr="008E784E">
        <w:t xml:space="preserve">of this Instrument will be made </w:t>
      </w:r>
      <w:r w:rsidR="00163405" w:rsidRPr="008E784E">
        <w:t xml:space="preserve">available </w:t>
      </w:r>
      <w:r w:rsidRPr="008E784E">
        <w:t xml:space="preserve">on request to any person wishing to inspect it. </w:t>
      </w:r>
    </w:p>
    <w:p w14:paraId="7E82BCD9" w14:textId="77777777" w:rsidR="00995AB5" w:rsidRPr="008E784E" w:rsidRDefault="00995AB5" w:rsidP="00411AB3">
      <w:pPr>
        <w:pStyle w:val="BodyText"/>
        <w:spacing w:before="4"/>
        <w:ind w:left="851" w:hanging="851"/>
        <w:rPr>
          <w:sz w:val="22"/>
          <w:szCs w:val="22"/>
        </w:rPr>
      </w:pPr>
    </w:p>
    <w:p w14:paraId="7893C3EB" w14:textId="2E7C3F0F" w:rsidR="00995AB5" w:rsidRPr="008E784E" w:rsidRDefault="00FF080E" w:rsidP="00411AB3">
      <w:pPr>
        <w:pStyle w:val="Heading2"/>
        <w:spacing w:before="1"/>
        <w:ind w:left="851" w:hanging="851"/>
        <w:rPr>
          <w:sz w:val="22"/>
          <w:szCs w:val="22"/>
        </w:rPr>
      </w:pPr>
      <w:r w:rsidRPr="008E784E">
        <w:rPr>
          <w:sz w:val="22"/>
          <w:szCs w:val="22"/>
        </w:rPr>
        <w:t>20</w:t>
      </w:r>
      <w:r w:rsidR="0092688F" w:rsidRPr="008E784E">
        <w:rPr>
          <w:sz w:val="22"/>
          <w:szCs w:val="22"/>
        </w:rPr>
        <w:t>.</w:t>
      </w:r>
      <w:r w:rsidR="0092688F" w:rsidRPr="008E784E">
        <w:rPr>
          <w:sz w:val="22"/>
          <w:szCs w:val="22"/>
        </w:rPr>
        <w:tab/>
      </w:r>
      <w:r w:rsidR="00163405" w:rsidRPr="008E784E">
        <w:rPr>
          <w:sz w:val="22"/>
          <w:szCs w:val="22"/>
        </w:rPr>
        <w:t>Change</w:t>
      </w:r>
      <w:r w:rsidR="00163405" w:rsidRPr="008E784E">
        <w:rPr>
          <w:spacing w:val="-4"/>
          <w:sz w:val="22"/>
          <w:szCs w:val="22"/>
        </w:rPr>
        <w:t xml:space="preserve"> </w:t>
      </w:r>
      <w:r w:rsidR="00163405" w:rsidRPr="008E784E">
        <w:rPr>
          <w:sz w:val="22"/>
          <w:szCs w:val="22"/>
        </w:rPr>
        <w:t>of</w:t>
      </w:r>
      <w:r w:rsidR="00163405" w:rsidRPr="008E784E">
        <w:rPr>
          <w:spacing w:val="-2"/>
          <w:sz w:val="22"/>
          <w:szCs w:val="22"/>
        </w:rPr>
        <w:t xml:space="preserve"> </w:t>
      </w:r>
      <w:r w:rsidR="00163405" w:rsidRPr="008E784E">
        <w:rPr>
          <w:spacing w:val="-4"/>
          <w:sz w:val="22"/>
          <w:szCs w:val="22"/>
        </w:rPr>
        <w:t>name</w:t>
      </w:r>
    </w:p>
    <w:p w14:paraId="57D00E93" w14:textId="77777777" w:rsidR="00995AB5" w:rsidRPr="008E784E" w:rsidRDefault="00163405" w:rsidP="001207D8">
      <w:pPr>
        <w:tabs>
          <w:tab w:val="left" w:pos="728"/>
        </w:tabs>
        <w:spacing w:before="120"/>
      </w:pPr>
      <w:r w:rsidRPr="008E784E">
        <w:t>The</w:t>
      </w:r>
      <w:r w:rsidRPr="008E784E">
        <w:rPr>
          <w:spacing w:val="-7"/>
        </w:rPr>
        <w:t xml:space="preserve"> </w:t>
      </w:r>
      <w:r w:rsidRPr="008E784E">
        <w:t>Corporation</w:t>
      </w:r>
      <w:r w:rsidRPr="008E784E">
        <w:rPr>
          <w:spacing w:val="-4"/>
        </w:rPr>
        <w:t xml:space="preserve"> </w:t>
      </w:r>
      <w:r w:rsidRPr="008E784E">
        <w:t>may</w:t>
      </w:r>
      <w:r w:rsidRPr="008E784E">
        <w:rPr>
          <w:spacing w:val="-5"/>
        </w:rPr>
        <w:t xml:space="preserve"> </w:t>
      </w:r>
      <w:r w:rsidRPr="008E784E">
        <w:t>change</w:t>
      </w:r>
      <w:r w:rsidRPr="008E784E">
        <w:rPr>
          <w:spacing w:val="-5"/>
        </w:rPr>
        <w:t xml:space="preserve"> </w:t>
      </w:r>
      <w:r w:rsidRPr="008E784E">
        <w:t>its</w:t>
      </w:r>
      <w:r w:rsidRPr="008E784E">
        <w:rPr>
          <w:spacing w:val="-5"/>
        </w:rPr>
        <w:t xml:space="preserve"> </w:t>
      </w:r>
      <w:r w:rsidRPr="008E784E">
        <w:t>name</w:t>
      </w:r>
      <w:r w:rsidRPr="008E784E">
        <w:rPr>
          <w:spacing w:val="-4"/>
        </w:rPr>
        <w:t xml:space="preserve"> </w:t>
      </w:r>
      <w:r w:rsidRPr="008E784E">
        <w:t>with</w:t>
      </w:r>
      <w:r w:rsidRPr="008E784E">
        <w:rPr>
          <w:spacing w:val="-4"/>
        </w:rPr>
        <w:t xml:space="preserve"> </w:t>
      </w:r>
      <w:r w:rsidRPr="008E784E">
        <w:t>the</w:t>
      </w:r>
      <w:r w:rsidRPr="008E784E">
        <w:rPr>
          <w:spacing w:val="-5"/>
        </w:rPr>
        <w:t xml:space="preserve"> </w:t>
      </w:r>
      <w:r w:rsidRPr="008E784E">
        <w:t>approval</w:t>
      </w:r>
      <w:r w:rsidRPr="008E784E">
        <w:rPr>
          <w:spacing w:val="-5"/>
        </w:rPr>
        <w:t xml:space="preserve"> </w:t>
      </w:r>
      <w:r w:rsidRPr="008E784E">
        <w:t>of</w:t>
      </w:r>
      <w:r w:rsidRPr="008E784E">
        <w:rPr>
          <w:spacing w:val="-4"/>
        </w:rPr>
        <w:t xml:space="preserve"> </w:t>
      </w:r>
      <w:r w:rsidRPr="008E784E">
        <w:t>the</w:t>
      </w:r>
      <w:r w:rsidRPr="008E784E">
        <w:rPr>
          <w:spacing w:val="-5"/>
        </w:rPr>
        <w:t xml:space="preserve"> </w:t>
      </w:r>
      <w:r w:rsidRPr="008E784E">
        <w:t>Welsh</w:t>
      </w:r>
      <w:r w:rsidRPr="008E784E">
        <w:rPr>
          <w:spacing w:val="-4"/>
        </w:rPr>
        <w:t xml:space="preserve"> </w:t>
      </w:r>
      <w:r w:rsidRPr="008E784E">
        <w:rPr>
          <w:spacing w:val="-2"/>
        </w:rPr>
        <w:t>Ministers.</w:t>
      </w:r>
    </w:p>
    <w:p w14:paraId="63CBEF26" w14:textId="77777777" w:rsidR="00995AB5" w:rsidRPr="008E784E" w:rsidRDefault="00995AB5" w:rsidP="00411AB3">
      <w:pPr>
        <w:pStyle w:val="BodyText"/>
        <w:spacing w:before="6"/>
        <w:ind w:left="851" w:hanging="851"/>
        <w:rPr>
          <w:sz w:val="22"/>
          <w:szCs w:val="22"/>
        </w:rPr>
      </w:pPr>
    </w:p>
    <w:p w14:paraId="21A2652A" w14:textId="6F8BE73B" w:rsidR="00CC4A79" w:rsidRPr="008E784E" w:rsidRDefault="00FF080E" w:rsidP="00411AB3">
      <w:pPr>
        <w:pStyle w:val="Heading2"/>
        <w:ind w:left="851" w:hanging="851"/>
        <w:rPr>
          <w:sz w:val="22"/>
          <w:szCs w:val="22"/>
        </w:rPr>
      </w:pPr>
      <w:r w:rsidRPr="008E784E">
        <w:rPr>
          <w:sz w:val="22"/>
          <w:szCs w:val="22"/>
        </w:rPr>
        <w:t>21</w:t>
      </w:r>
      <w:r w:rsidR="0092688F" w:rsidRPr="008E784E">
        <w:rPr>
          <w:sz w:val="22"/>
          <w:szCs w:val="22"/>
        </w:rPr>
        <w:t>.</w:t>
      </w:r>
      <w:r w:rsidR="0092688F" w:rsidRPr="008E784E">
        <w:rPr>
          <w:sz w:val="22"/>
          <w:szCs w:val="22"/>
        </w:rPr>
        <w:tab/>
      </w:r>
      <w:r w:rsidR="00CC4A79" w:rsidRPr="008E784E">
        <w:rPr>
          <w:sz w:val="22"/>
          <w:szCs w:val="22"/>
        </w:rPr>
        <w:t>Dissolution of the Corporation</w:t>
      </w:r>
    </w:p>
    <w:p w14:paraId="6E0FC65C" w14:textId="77777777" w:rsidR="00CC4A79" w:rsidRPr="008E784E" w:rsidRDefault="00CC4A79" w:rsidP="006D23A1"/>
    <w:p w14:paraId="6E39A9E9" w14:textId="53A70BE1" w:rsidR="00CC4A79" w:rsidRPr="008E784E" w:rsidRDefault="0092688F" w:rsidP="001207D8">
      <w:pPr>
        <w:tabs>
          <w:tab w:val="left" w:pos="519"/>
        </w:tabs>
        <w:spacing w:before="120"/>
        <w:jc w:val="both"/>
        <w:rPr>
          <w:b/>
        </w:rPr>
      </w:pPr>
      <w:r w:rsidRPr="008E784E">
        <w:t>(1)</w:t>
      </w:r>
      <w:r w:rsidRPr="008E784E">
        <w:tab/>
      </w:r>
      <w:r w:rsidR="00CC4A79" w:rsidRPr="008E784E">
        <w:t>The Corporation may by resolution, dissolve itself and provide for the transfer of its property rights and liabilities. In such circumstances, the Corporation will comply with the requirements of the ‘Dissolution of Further Education Corporations (Publication of Proposals and Prescribed Bodies) (Wales) Regulations 2014’.</w:t>
      </w:r>
    </w:p>
    <w:p w14:paraId="35383E77" w14:textId="77777777" w:rsidR="00CC4A79" w:rsidRPr="008E784E" w:rsidRDefault="00CC4A79" w:rsidP="001207D8">
      <w:pPr>
        <w:tabs>
          <w:tab w:val="left" w:pos="519"/>
        </w:tabs>
        <w:spacing w:before="120"/>
        <w:jc w:val="both"/>
        <w:rPr>
          <w:b/>
        </w:rPr>
      </w:pPr>
    </w:p>
    <w:p w14:paraId="49C12795" w14:textId="27273EF2" w:rsidR="00CC4A79" w:rsidRPr="008E784E" w:rsidRDefault="00CC4A79" w:rsidP="001207D8">
      <w:pPr>
        <w:tabs>
          <w:tab w:val="left" w:pos="519"/>
        </w:tabs>
        <w:spacing w:before="120"/>
        <w:jc w:val="both"/>
        <w:rPr>
          <w:b/>
        </w:rPr>
      </w:pPr>
      <w:r w:rsidRPr="008E784E">
        <w:t>(2)</w:t>
      </w:r>
      <w:r w:rsidR="0092688F" w:rsidRPr="008E784E">
        <w:tab/>
      </w:r>
      <w:r w:rsidRPr="008E784E">
        <w:t>If the Corporation is dissolved, the last financial year will end on the date of dissolution.  If appropriate the Board may, with the approval of the Welsh Government</w:t>
      </w:r>
      <w:r w:rsidR="00383E6A" w:rsidRPr="008E784E">
        <w:t>/Medr</w:t>
      </w:r>
      <w:r w:rsidRPr="008E784E">
        <w:t>, determine that the last two financial years are to be treated as a single financial year.</w:t>
      </w:r>
    </w:p>
    <w:p w14:paraId="12185C7E" w14:textId="77777777" w:rsidR="00CC4A79" w:rsidRPr="008E784E" w:rsidRDefault="00CC4A79" w:rsidP="001207D8">
      <w:pPr>
        <w:tabs>
          <w:tab w:val="left" w:pos="519"/>
        </w:tabs>
        <w:spacing w:before="120"/>
        <w:jc w:val="both"/>
      </w:pPr>
    </w:p>
    <w:p w14:paraId="4BA10DB0" w14:textId="6532B8E5" w:rsidR="00995AB5" w:rsidRPr="008E784E" w:rsidRDefault="00FF080E" w:rsidP="00411AB3">
      <w:pPr>
        <w:pStyle w:val="Heading2"/>
        <w:ind w:left="851" w:hanging="851"/>
        <w:rPr>
          <w:sz w:val="22"/>
          <w:szCs w:val="22"/>
        </w:rPr>
      </w:pPr>
      <w:r w:rsidRPr="008E784E">
        <w:rPr>
          <w:sz w:val="22"/>
          <w:szCs w:val="22"/>
        </w:rPr>
        <w:t>22</w:t>
      </w:r>
      <w:r w:rsidR="0092688F" w:rsidRPr="008E784E">
        <w:rPr>
          <w:sz w:val="22"/>
          <w:szCs w:val="22"/>
        </w:rPr>
        <w:t>.</w:t>
      </w:r>
      <w:r w:rsidR="0092688F" w:rsidRPr="008E784E">
        <w:rPr>
          <w:sz w:val="22"/>
          <w:szCs w:val="22"/>
        </w:rPr>
        <w:tab/>
      </w:r>
      <w:r w:rsidR="00163405" w:rsidRPr="008E784E">
        <w:rPr>
          <w:sz w:val="22"/>
          <w:szCs w:val="22"/>
        </w:rPr>
        <w:t>Application</w:t>
      </w:r>
      <w:r w:rsidR="00163405" w:rsidRPr="008E784E">
        <w:rPr>
          <w:spacing w:val="-6"/>
          <w:sz w:val="22"/>
          <w:szCs w:val="22"/>
        </w:rPr>
        <w:t xml:space="preserve"> </w:t>
      </w:r>
      <w:r w:rsidR="00163405" w:rsidRPr="008E784E">
        <w:rPr>
          <w:sz w:val="22"/>
          <w:szCs w:val="22"/>
        </w:rPr>
        <w:t>of</w:t>
      </w:r>
      <w:r w:rsidR="00163405" w:rsidRPr="008E784E">
        <w:rPr>
          <w:spacing w:val="-5"/>
          <w:sz w:val="22"/>
          <w:szCs w:val="22"/>
        </w:rPr>
        <w:t xml:space="preserve"> </w:t>
      </w:r>
      <w:r w:rsidR="00163405" w:rsidRPr="008E784E">
        <w:rPr>
          <w:spacing w:val="-4"/>
          <w:sz w:val="22"/>
          <w:szCs w:val="22"/>
        </w:rPr>
        <w:t>seal</w:t>
      </w:r>
    </w:p>
    <w:p w14:paraId="7C96F073" w14:textId="1A9272AC" w:rsidR="00995AB5" w:rsidRPr="008E784E" w:rsidRDefault="0092688F" w:rsidP="00411AB3">
      <w:pPr>
        <w:tabs>
          <w:tab w:val="left" w:pos="728"/>
        </w:tabs>
        <w:spacing w:before="120"/>
        <w:ind w:left="851" w:hanging="851"/>
      </w:pPr>
      <w:r w:rsidRPr="008E784E">
        <w:t>(1)</w:t>
      </w:r>
      <w:r w:rsidRPr="008E784E">
        <w:tab/>
      </w:r>
      <w:r w:rsidR="00163405" w:rsidRPr="008E784E">
        <w:t>The</w:t>
      </w:r>
      <w:r w:rsidR="00163405" w:rsidRPr="008E784E">
        <w:rPr>
          <w:spacing w:val="-7"/>
        </w:rPr>
        <w:t xml:space="preserve"> </w:t>
      </w:r>
      <w:r w:rsidR="00163405" w:rsidRPr="008E784E">
        <w:t>application</w:t>
      </w:r>
      <w:r w:rsidR="00163405" w:rsidRPr="008E784E">
        <w:rPr>
          <w:spacing w:val="-4"/>
        </w:rPr>
        <w:t xml:space="preserve"> </w:t>
      </w:r>
      <w:r w:rsidR="00163405" w:rsidRPr="008E784E">
        <w:t>of</w:t>
      </w:r>
      <w:r w:rsidR="00163405" w:rsidRPr="008E784E">
        <w:rPr>
          <w:spacing w:val="-3"/>
        </w:rPr>
        <w:t xml:space="preserve"> </w:t>
      </w:r>
      <w:r w:rsidR="00163405" w:rsidRPr="008E784E">
        <w:t>the</w:t>
      </w:r>
      <w:r w:rsidR="00163405" w:rsidRPr="008E784E">
        <w:rPr>
          <w:spacing w:val="-5"/>
        </w:rPr>
        <w:t xml:space="preserve"> </w:t>
      </w:r>
      <w:r w:rsidR="00163405" w:rsidRPr="008E784E">
        <w:t>seal</w:t>
      </w:r>
      <w:r w:rsidR="00163405" w:rsidRPr="008E784E">
        <w:rPr>
          <w:spacing w:val="-4"/>
        </w:rPr>
        <w:t xml:space="preserve"> </w:t>
      </w:r>
      <w:r w:rsidR="00163405" w:rsidRPr="008E784E">
        <w:t>of</w:t>
      </w:r>
      <w:r w:rsidR="00163405" w:rsidRPr="008E784E">
        <w:rPr>
          <w:spacing w:val="-3"/>
        </w:rPr>
        <w:t xml:space="preserve"> </w:t>
      </w:r>
      <w:r w:rsidR="00163405" w:rsidRPr="008E784E">
        <w:t>the</w:t>
      </w:r>
      <w:r w:rsidR="00163405" w:rsidRPr="008E784E">
        <w:rPr>
          <w:spacing w:val="-5"/>
        </w:rPr>
        <w:t xml:space="preserve"> </w:t>
      </w:r>
      <w:r w:rsidR="00163405" w:rsidRPr="008E784E">
        <w:t>Corporation</w:t>
      </w:r>
      <w:r w:rsidR="00163405" w:rsidRPr="008E784E">
        <w:rPr>
          <w:spacing w:val="-3"/>
        </w:rPr>
        <w:t xml:space="preserve"> </w:t>
      </w:r>
      <w:r w:rsidR="00163405" w:rsidRPr="008E784E">
        <w:t>is</w:t>
      </w:r>
      <w:r w:rsidR="00163405" w:rsidRPr="008E784E">
        <w:rPr>
          <w:spacing w:val="-4"/>
        </w:rPr>
        <w:t xml:space="preserve"> </w:t>
      </w:r>
      <w:r w:rsidR="00163405" w:rsidRPr="008E784E">
        <w:t>authenticated</w:t>
      </w:r>
      <w:r w:rsidR="00163405" w:rsidRPr="008E784E">
        <w:rPr>
          <w:spacing w:val="-4"/>
        </w:rPr>
        <w:t xml:space="preserve"> </w:t>
      </w:r>
      <w:r w:rsidR="00163405" w:rsidRPr="008E784E">
        <w:rPr>
          <w:spacing w:val="-5"/>
        </w:rPr>
        <w:t>by:</w:t>
      </w:r>
    </w:p>
    <w:p w14:paraId="459371F9" w14:textId="65EC09C6" w:rsidR="00995AB5" w:rsidRPr="008E784E" w:rsidRDefault="00163405" w:rsidP="003D35DF">
      <w:pPr>
        <w:pStyle w:val="ListParagraph"/>
        <w:numPr>
          <w:ilvl w:val="0"/>
          <w:numId w:val="26"/>
        </w:numPr>
        <w:tabs>
          <w:tab w:val="left" w:pos="519"/>
        </w:tabs>
        <w:spacing w:before="120"/>
        <w:jc w:val="both"/>
      </w:pPr>
      <w:r w:rsidRPr="008E784E">
        <w:t xml:space="preserve">the signature of either the Chair or </w:t>
      </w:r>
      <w:r w:rsidR="00CC4A79" w:rsidRPr="008E784E">
        <w:t>Vice-Chair or another independent member authori</w:t>
      </w:r>
      <w:r w:rsidR="008E784E" w:rsidRPr="008E784E">
        <w:t>s</w:t>
      </w:r>
      <w:r w:rsidR="00CC4A79" w:rsidRPr="008E784E">
        <w:t xml:space="preserve">ed either generally or specifically, by the Board to act for that purpose. </w:t>
      </w:r>
    </w:p>
    <w:p w14:paraId="44884396" w14:textId="3B26D96C" w:rsidR="00995AB5" w:rsidRPr="008E784E" w:rsidRDefault="00163405" w:rsidP="003D35DF">
      <w:pPr>
        <w:pStyle w:val="ListParagraph"/>
        <w:numPr>
          <w:ilvl w:val="0"/>
          <w:numId w:val="26"/>
        </w:numPr>
        <w:tabs>
          <w:tab w:val="left" w:pos="519"/>
        </w:tabs>
        <w:spacing w:before="120"/>
        <w:jc w:val="both"/>
      </w:pPr>
      <w:r w:rsidRPr="008E784E">
        <w:t xml:space="preserve">the signature of </w:t>
      </w:r>
      <w:r w:rsidR="00CC4A79" w:rsidRPr="008E784E">
        <w:t xml:space="preserve">the CEO (or a person temporarily appointed to the role under </w:t>
      </w:r>
      <w:r w:rsidR="00A67AA8" w:rsidRPr="008E784E">
        <w:t xml:space="preserve">clause </w:t>
      </w:r>
      <w:r w:rsidR="00CC4A79" w:rsidRPr="008E784E">
        <w:t>5 (</w:t>
      </w:r>
      <w:r w:rsidR="002A76D5" w:rsidRPr="008E784E">
        <w:t>4</w:t>
      </w:r>
      <w:r w:rsidR="00CC4A79" w:rsidRPr="008E784E">
        <w:t>)</w:t>
      </w:r>
      <w:r w:rsidR="00A67AA8" w:rsidRPr="008E784E">
        <w:t xml:space="preserve"> of the instrument of government</w:t>
      </w:r>
      <w:r w:rsidR="00CC4A79" w:rsidRPr="008E784E">
        <w:t>.</w:t>
      </w:r>
    </w:p>
    <w:p w14:paraId="3A959B13" w14:textId="77777777" w:rsidR="00995AB5" w:rsidRPr="008E784E" w:rsidRDefault="00995AB5" w:rsidP="00411AB3">
      <w:pPr>
        <w:pStyle w:val="BodyText"/>
        <w:ind w:left="851" w:hanging="851"/>
        <w:rPr>
          <w:sz w:val="22"/>
          <w:szCs w:val="22"/>
        </w:rPr>
      </w:pPr>
    </w:p>
    <w:p w14:paraId="186AE99E" w14:textId="77777777" w:rsidR="00CC4A79" w:rsidRPr="008E784E" w:rsidRDefault="00CC4A79" w:rsidP="00411AB3">
      <w:pPr>
        <w:pStyle w:val="BodyText"/>
        <w:ind w:left="851" w:hanging="851"/>
        <w:rPr>
          <w:sz w:val="22"/>
          <w:szCs w:val="22"/>
        </w:rPr>
      </w:pPr>
      <w:r w:rsidRPr="008E784E">
        <w:rPr>
          <w:sz w:val="22"/>
          <w:szCs w:val="22"/>
        </w:rPr>
        <w:br/>
      </w:r>
    </w:p>
    <w:p w14:paraId="58911156" w14:textId="77777777" w:rsidR="00CC4A79" w:rsidRPr="008E784E" w:rsidRDefault="00CC4A79" w:rsidP="00411AB3">
      <w:pPr>
        <w:ind w:left="851" w:hanging="851"/>
      </w:pPr>
      <w:r w:rsidRPr="008E784E">
        <w:br w:type="page"/>
      </w:r>
    </w:p>
    <w:p w14:paraId="50530042" w14:textId="77777777" w:rsidR="00995AB5" w:rsidRPr="008E784E" w:rsidRDefault="00995AB5" w:rsidP="00411AB3">
      <w:pPr>
        <w:pStyle w:val="BodyText"/>
        <w:ind w:left="851" w:hanging="851"/>
        <w:rPr>
          <w:sz w:val="22"/>
          <w:szCs w:val="22"/>
        </w:rPr>
      </w:pPr>
    </w:p>
    <w:p w14:paraId="1B3DD306" w14:textId="77777777" w:rsidR="00995AB5" w:rsidRPr="008E784E" w:rsidRDefault="00995AB5" w:rsidP="00411AB3">
      <w:pPr>
        <w:pStyle w:val="BodyText"/>
        <w:spacing w:before="5"/>
        <w:ind w:left="851" w:hanging="851"/>
        <w:rPr>
          <w:sz w:val="22"/>
          <w:szCs w:val="22"/>
        </w:rPr>
      </w:pPr>
    </w:p>
    <w:p w14:paraId="2DD54800" w14:textId="77777777" w:rsidR="00995AB5" w:rsidRPr="008E784E" w:rsidRDefault="00163405" w:rsidP="00411AB3">
      <w:pPr>
        <w:tabs>
          <w:tab w:val="left" w:pos="7604"/>
        </w:tabs>
        <w:ind w:left="851" w:hanging="851"/>
      </w:pPr>
      <w:r w:rsidRPr="008E784E">
        <w:t>SCHEDULE</w:t>
      </w:r>
      <w:r w:rsidRPr="008E784E">
        <w:rPr>
          <w:spacing w:val="-8"/>
        </w:rPr>
        <w:t xml:space="preserve"> </w:t>
      </w:r>
      <w:r w:rsidRPr="008E784E">
        <w:rPr>
          <w:spacing w:val="-10"/>
        </w:rPr>
        <w:t>2</w:t>
      </w:r>
      <w:r w:rsidRPr="008E784E">
        <w:tab/>
      </w:r>
      <w:r w:rsidRPr="008E784E">
        <w:rPr>
          <w:position w:val="1"/>
        </w:rPr>
        <w:t>Regulation</w:t>
      </w:r>
      <w:r w:rsidRPr="008E784E">
        <w:rPr>
          <w:spacing w:val="-10"/>
          <w:position w:val="1"/>
        </w:rPr>
        <w:t xml:space="preserve"> 3</w:t>
      </w:r>
    </w:p>
    <w:p w14:paraId="6A37F207" w14:textId="77777777" w:rsidR="00995AB5" w:rsidRPr="008E784E" w:rsidRDefault="00995AB5" w:rsidP="00411AB3">
      <w:pPr>
        <w:pStyle w:val="BodyText"/>
        <w:spacing w:before="8"/>
        <w:ind w:left="851" w:hanging="851"/>
        <w:rPr>
          <w:sz w:val="22"/>
          <w:szCs w:val="22"/>
        </w:rPr>
      </w:pPr>
    </w:p>
    <w:p w14:paraId="7F4CE210" w14:textId="77777777" w:rsidR="00995AB5" w:rsidRPr="006D23A1" w:rsidRDefault="00163405" w:rsidP="00411AB3">
      <w:pPr>
        <w:pStyle w:val="BodyText"/>
        <w:spacing w:before="1"/>
        <w:ind w:left="851" w:right="1554" w:hanging="851"/>
        <w:jc w:val="center"/>
        <w:rPr>
          <w:b/>
          <w:bCs/>
          <w:sz w:val="22"/>
          <w:szCs w:val="22"/>
        </w:rPr>
      </w:pPr>
      <w:r w:rsidRPr="006D23A1">
        <w:rPr>
          <w:b/>
          <w:bCs/>
          <w:sz w:val="22"/>
          <w:szCs w:val="22"/>
        </w:rPr>
        <w:t>ARTICLES</w:t>
      </w:r>
      <w:r w:rsidRPr="006D23A1">
        <w:rPr>
          <w:b/>
          <w:bCs/>
          <w:spacing w:val="-11"/>
          <w:sz w:val="22"/>
          <w:szCs w:val="22"/>
        </w:rPr>
        <w:t xml:space="preserve"> </w:t>
      </w:r>
      <w:r w:rsidRPr="006D23A1">
        <w:rPr>
          <w:b/>
          <w:bCs/>
          <w:sz w:val="22"/>
          <w:szCs w:val="22"/>
        </w:rPr>
        <w:t>OF</w:t>
      </w:r>
      <w:r w:rsidRPr="006D23A1">
        <w:rPr>
          <w:b/>
          <w:bCs/>
          <w:spacing w:val="-11"/>
          <w:sz w:val="22"/>
          <w:szCs w:val="22"/>
        </w:rPr>
        <w:t xml:space="preserve"> </w:t>
      </w:r>
      <w:r w:rsidRPr="006D23A1">
        <w:rPr>
          <w:b/>
          <w:bCs/>
          <w:spacing w:val="-2"/>
          <w:sz w:val="22"/>
          <w:szCs w:val="22"/>
        </w:rPr>
        <w:t>GOVERNMENT</w:t>
      </w:r>
    </w:p>
    <w:p w14:paraId="438972C1" w14:textId="77777777" w:rsidR="00995AB5" w:rsidRPr="006D23A1" w:rsidRDefault="00995AB5" w:rsidP="00411AB3">
      <w:pPr>
        <w:pStyle w:val="BodyText"/>
        <w:ind w:left="851" w:hanging="851"/>
        <w:rPr>
          <w:b/>
          <w:bCs/>
          <w:sz w:val="22"/>
          <w:szCs w:val="22"/>
        </w:rPr>
      </w:pPr>
    </w:p>
    <w:p w14:paraId="0B04222B" w14:textId="77777777" w:rsidR="00995AB5" w:rsidRPr="006D23A1" w:rsidRDefault="00995AB5" w:rsidP="00411AB3">
      <w:pPr>
        <w:pStyle w:val="BodyText"/>
        <w:spacing w:before="9"/>
        <w:ind w:left="851" w:hanging="851"/>
        <w:rPr>
          <w:b/>
          <w:bCs/>
          <w:sz w:val="22"/>
          <w:szCs w:val="22"/>
        </w:rPr>
      </w:pPr>
    </w:p>
    <w:p w14:paraId="389F8D1C" w14:textId="77777777" w:rsidR="00995AB5" w:rsidRPr="006D23A1" w:rsidRDefault="00163405" w:rsidP="00411AB3">
      <w:pPr>
        <w:pStyle w:val="Heading1"/>
        <w:ind w:left="851" w:right="1553" w:hanging="851"/>
        <w:jc w:val="center"/>
        <w:rPr>
          <w:b/>
          <w:bCs/>
          <w:sz w:val="22"/>
          <w:szCs w:val="22"/>
        </w:rPr>
      </w:pPr>
      <w:r w:rsidRPr="006D23A1">
        <w:rPr>
          <w:b/>
          <w:bCs/>
          <w:spacing w:val="-2"/>
          <w:sz w:val="22"/>
          <w:szCs w:val="22"/>
        </w:rPr>
        <w:t>CONTENTS</w:t>
      </w:r>
    </w:p>
    <w:p w14:paraId="5BF53B92" w14:textId="77777777" w:rsidR="00995AB5" w:rsidRPr="008E784E" w:rsidRDefault="00995AB5" w:rsidP="00411AB3">
      <w:pPr>
        <w:pStyle w:val="BodyText"/>
        <w:ind w:left="851" w:hanging="851"/>
        <w:rPr>
          <w:sz w:val="22"/>
          <w:szCs w:val="22"/>
        </w:rPr>
      </w:pPr>
    </w:p>
    <w:p w14:paraId="69FB260E" w14:textId="77777777" w:rsidR="00995AB5" w:rsidRPr="008E784E" w:rsidRDefault="00995AB5" w:rsidP="00411AB3">
      <w:pPr>
        <w:pStyle w:val="BodyText"/>
        <w:spacing w:before="8"/>
        <w:ind w:left="851" w:hanging="851"/>
        <w:rPr>
          <w:sz w:val="22"/>
          <w:szCs w:val="22"/>
        </w:rPr>
      </w:pPr>
    </w:p>
    <w:p w14:paraId="62EFD501" w14:textId="77777777" w:rsidR="00995AB5" w:rsidRPr="008E784E" w:rsidRDefault="00163405" w:rsidP="003D35DF">
      <w:pPr>
        <w:pStyle w:val="ListParagraph"/>
        <w:numPr>
          <w:ilvl w:val="2"/>
          <w:numId w:val="6"/>
        </w:numPr>
        <w:tabs>
          <w:tab w:val="left" w:pos="1780"/>
          <w:tab w:val="left" w:pos="1782"/>
        </w:tabs>
        <w:spacing w:before="0" w:line="241" w:lineRule="exact"/>
        <w:ind w:left="851" w:hanging="851"/>
        <w:jc w:val="left"/>
      </w:pPr>
      <w:r w:rsidRPr="008E784E">
        <w:rPr>
          <w:spacing w:val="-2"/>
        </w:rPr>
        <w:t>Interpretation</w:t>
      </w:r>
    </w:p>
    <w:p w14:paraId="25CB731D"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Conduct</w:t>
      </w:r>
      <w:r w:rsidRPr="008E784E">
        <w:rPr>
          <w:spacing w:val="-1"/>
        </w:rPr>
        <w:t xml:space="preserve"> </w:t>
      </w:r>
      <w:r w:rsidRPr="008E784E">
        <w:t>of</w:t>
      </w:r>
      <w:r w:rsidRPr="008E784E">
        <w:rPr>
          <w:spacing w:val="-2"/>
        </w:rPr>
        <w:t xml:space="preserve"> </w:t>
      </w:r>
      <w:r w:rsidRPr="008E784E">
        <w:t>the</w:t>
      </w:r>
      <w:r w:rsidRPr="008E784E">
        <w:rPr>
          <w:spacing w:val="-1"/>
        </w:rPr>
        <w:t xml:space="preserve"> </w:t>
      </w:r>
      <w:r w:rsidRPr="008E784E">
        <w:rPr>
          <w:spacing w:val="-2"/>
        </w:rPr>
        <w:t>institution</w:t>
      </w:r>
    </w:p>
    <w:p w14:paraId="090BDAA8" w14:textId="66065E4E"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Responsibilities</w:t>
      </w:r>
      <w:r w:rsidRPr="008E784E">
        <w:rPr>
          <w:spacing w:val="-3"/>
        </w:rPr>
        <w:t xml:space="preserve"> </w:t>
      </w:r>
      <w:r w:rsidRPr="008E784E">
        <w:t>of</w:t>
      </w:r>
      <w:r w:rsidRPr="008E784E">
        <w:rPr>
          <w:spacing w:val="-3"/>
        </w:rPr>
        <w:t xml:space="preserve"> </w:t>
      </w:r>
      <w:r w:rsidRPr="008E784E">
        <w:t>Corporation,</w:t>
      </w:r>
      <w:r w:rsidRPr="008E784E">
        <w:rPr>
          <w:spacing w:val="-3"/>
        </w:rPr>
        <w:t xml:space="preserve"> </w:t>
      </w:r>
      <w:r w:rsidR="002C0479" w:rsidRPr="008E784E">
        <w:rPr>
          <w:spacing w:val="-3"/>
        </w:rPr>
        <w:t xml:space="preserve">Chief Executive, </w:t>
      </w:r>
      <w:r w:rsidRPr="008E784E">
        <w:t>Principal</w:t>
      </w:r>
      <w:r w:rsidRPr="008E784E">
        <w:rPr>
          <w:spacing w:val="-4"/>
        </w:rPr>
        <w:t xml:space="preserve"> </w:t>
      </w:r>
      <w:r w:rsidRPr="008E784E">
        <w:t>and</w:t>
      </w:r>
      <w:r w:rsidRPr="008E784E">
        <w:rPr>
          <w:spacing w:val="-3"/>
        </w:rPr>
        <w:t xml:space="preserve"> </w:t>
      </w:r>
      <w:r w:rsidRPr="008E784E">
        <w:rPr>
          <w:spacing w:val="-2"/>
        </w:rPr>
        <w:t>Clerk</w:t>
      </w:r>
    </w:p>
    <w:p w14:paraId="1931A214"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rPr>
          <w:spacing w:val="-2"/>
        </w:rPr>
        <w:t>Committees</w:t>
      </w:r>
    </w:p>
    <w:p w14:paraId="2023A758"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rPr>
          <w:spacing w:val="-2"/>
        </w:rPr>
        <w:t>Delegations</w:t>
      </w:r>
    </w:p>
    <w:p w14:paraId="12D798CA"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Committee</w:t>
      </w:r>
      <w:r w:rsidRPr="008E784E">
        <w:rPr>
          <w:spacing w:val="-2"/>
        </w:rPr>
        <w:t xml:space="preserve"> </w:t>
      </w:r>
      <w:r w:rsidRPr="008E784E">
        <w:t>to</w:t>
      </w:r>
      <w:r w:rsidRPr="008E784E">
        <w:rPr>
          <w:spacing w:val="-2"/>
        </w:rPr>
        <w:t xml:space="preserve"> </w:t>
      </w:r>
      <w:r w:rsidRPr="008E784E">
        <w:t>determine</w:t>
      </w:r>
      <w:r w:rsidRPr="008E784E">
        <w:rPr>
          <w:spacing w:val="-1"/>
        </w:rPr>
        <w:t xml:space="preserve"> </w:t>
      </w:r>
      <w:r w:rsidRPr="008E784E">
        <w:t>the</w:t>
      </w:r>
      <w:r w:rsidRPr="008E784E">
        <w:rPr>
          <w:spacing w:val="-2"/>
        </w:rPr>
        <w:t xml:space="preserve"> </w:t>
      </w:r>
      <w:r w:rsidRPr="008E784E">
        <w:t>dismissal</w:t>
      </w:r>
      <w:r w:rsidRPr="008E784E">
        <w:rPr>
          <w:spacing w:val="-1"/>
        </w:rPr>
        <w:t xml:space="preserve"> </w:t>
      </w:r>
      <w:r w:rsidRPr="008E784E">
        <w:t>of</w:t>
      </w:r>
      <w:r w:rsidRPr="008E784E">
        <w:rPr>
          <w:spacing w:val="-1"/>
        </w:rPr>
        <w:t xml:space="preserve"> </w:t>
      </w:r>
      <w:r w:rsidRPr="008E784E">
        <w:t>senior</w:t>
      </w:r>
      <w:r w:rsidRPr="008E784E">
        <w:rPr>
          <w:spacing w:val="-2"/>
        </w:rPr>
        <w:t xml:space="preserve"> </w:t>
      </w:r>
      <w:r w:rsidRPr="008E784E">
        <w:t>post</w:t>
      </w:r>
      <w:r w:rsidRPr="008E784E">
        <w:rPr>
          <w:spacing w:val="-1"/>
        </w:rPr>
        <w:t xml:space="preserve"> </w:t>
      </w:r>
      <w:r w:rsidRPr="008E784E">
        <w:rPr>
          <w:spacing w:val="-2"/>
        </w:rPr>
        <w:t>holders</w:t>
      </w:r>
    </w:p>
    <w:p w14:paraId="740D2B3C"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The</w:t>
      </w:r>
      <w:r w:rsidRPr="008E784E">
        <w:rPr>
          <w:spacing w:val="-5"/>
        </w:rPr>
        <w:t xml:space="preserve"> </w:t>
      </w:r>
      <w:r w:rsidRPr="008E784E">
        <w:t>Search</w:t>
      </w:r>
      <w:r w:rsidRPr="008E784E">
        <w:rPr>
          <w:spacing w:val="-4"/>
        </w:rPr>
        <w:t xml:space="preserve"> </w:t>
      </w:r>
      <w:r w:rsidRPr="008E784E">
        <w:rPr>
          <w:spacing w:val="-2"/>
        </w:rPr>
        <w:t>Committee</w:t>
      </w:r>
    </w:p>
    <w:p w14:paraId="3840A34B"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The</w:t>
      </w:r>
      <w:r w:rsidRPr="008E784E">
        <w:rPr>
          <w:spacing w:val="-4"/>
        </w:rPr>
        <w:t xml:space="preserve"> </w:t>
      </w:r>
      <w:r w:rsidRPr="008E784E">
        <w:t>Audit</w:t>
      </w:r>
      <w:r w:rsidRPr="008E784E">
        <w:rPr>
          <w:spacing w:val="-4"/>
        </w:rPr>
        <w:t xml:space="preserve"> </w:t>
      </w:r>
      <w:r w:rsidRPr="008E784E">
        <w:rPr>
          <w:spacing w:val="-2"/>
        </w:rPr>
        <w:t>Committee</w:t>
      </w:r>
    </w:p>
    <w:p w14:paraId="22C54FE3"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Appointment</w:t>
      </w:r>
      <w:r w:rsidRPr="008E784E">
        <w:rPr>
          <w:spacing w:val="-4"/>
        </w:rPr>
        <w:t xml:space="preserve"> </w:t>
      </w:r>
      <w:r w:rsidRPr="008E784E">
        <w:t>and</w:t>
      </w:r>
      <w:r w:rsidRPr="008E784E">
        <w:rPr>
          <w:spacing w:val="-4"/>
        </w:rPr>
        <w:t xml:space="preserve"> </w:t>
      </w:r>
      <w:r w:rsidRPr="008E784E">
        <w:t>promotion</w:t>
      </w:r>
      <w:r w:rsidRPr="008E784E">
        <w:rPr>
          <w:spacing w:val="-3"/>
        </w:rPr>
        <w:t xml:space="preserve"> </w:t>
      </w:r>
      <w:r w:rsidRPr="008E784E">
        <w:t>of</w:t>
      </w:r>
      <w:r w:rsidRPr="008E784E">
        <w:rPr>
          <w:spacing w:val="-3"/>
        </w:rPr>
        <w:t xml:space="preserve"> </w:t>
      </w:r>
      <w:r w:rsidRPr="008E784E">
        <w:rPr>
          <w:spacing w:val="-2"/>
        </w:rPr>
        <w:t>staff</w:t>
      </w:r>
    </w:p>
    <w:p w14:paraId="06967090"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Conduct</w:t>
      </w:r>
      <w:r w:rsidRPr="008E784E">
        <w:rPr>
          <w:spacing w:val="-1"/>
        </w:rPr>
        <w:t xml:space="preserve"> </w:t>
      </w:r>
      <w:r w:rsidRPr="008E784E">
        <w:t xml:space="preserve">of </w:t>
      </w:r>
      <w:r w:rsidRPr="008E784E">
        <w:rPr>
          <w:spacing w:val="-2"/>
        </w:rPr>
        <w:t>staff</w:t>
      </w:r>
    </w:p>
    <w:p w14:paraId="54690786"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Academic</w:t>
      </w:r>
      <w:r w:rsidRPr="008E784E">
        <w:rPr>
          <w:spacing w:val="-8"/>
        </w:rPr>
        <w:t xml:space="preserve"> </w:t>
      </w:r>
      <w:r w:rsidRPr="008E784E">
        <w:rPr>
          <w:spacing w:val="-2"/>
        </w:rPr>
        <w:t>freedom</w:t>
      </w:r>
    </w:p>
    <w:p w14:paraId="5C5276E5"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Grievance,</w:t>
      </w:r>
      <w:r w:rsidRPr="008E784E">
        <w:rPr>
          <w:spacing w:val="-6"/>
        </w:rPr>
        <w:t xml:space="preserve"> </w:t>
      </w:r>
      <w:r w:rsidRPr="008E784E">
        <w:t>suspension</w:t>
      </w:r>
      <w:r w:rsidRPr="008E784E">
        <w:rPr>
          <w:spacing w:val="-6"/>
        </w:rPr>
        <w:t xml:space="preserve"> </w:t>
      </w:r>
      <w:r w:rsidRPr="008E784E">
        <w:t>and</w:t>
      </w:r>
      <w:r w:rsidRPr="008E784E">
        <w:rPr>
          <w:spacing w:val="-6"/>
        </w:rPr>
        <w:t xml:space="preserve"> </w:t>
      </w:r>
      <w:r w:rsidRPr="008E784E">
        <w:t>disciplinary</w:t>
      </w:r>
      <w:r w:rsidRPr="008E784E">
        <w:rPr>
          <w:spacing w:val="-5"/>
        </w:rPr>
        <w:t xml:space="preserve"> </w:t>
      </w:r>
      <w:r w:rsidRPr="008E784E">
        <w:rPr>
          <w:spacing w:val="-2"/>
        </w:rPr>
        <w:t>procedures</w:t>
      </w:r>
    </w:p>
    <w:p w14:paraId="65E7AD20"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rPr>
          <w:spacing w:val="-2"/>
        </w:rPr>
        <w:t>Students</w:t>
      </w:r>
    </w:p>
    <w:p w14:paraId="03E98C1B"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Financial</w:t>
      </w:r>
      <w:r w:rsidRPr="008E784E">
        <w:rPr>
          <w:spacing w:val="-9"/>
        </w:rPr>
        <w:t xml:space="preserve"> </w:t>
      </w:r>
      <w:r w:rsidRPr="008E784E">
        <w:rPr>
          <w:spacing w:val="-2"/>
        </w:rPr>
        <w:t>matters</w:t>
      </w:r>
    </w:p>
    <w:p w14:paraId="31B0955E"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Co-operation</w:t>
      </w:r>
      <w:r w:rsidRPr="008E784E">
        <w:rPr>
          <w:spacing w:val="-8"/>
        </w:rPr>
        <w:t xml:space="preserve"> </w:t>
      </w:r>
      <w:r w:rsidRPr="008E784E">
        <w:t>with</w:t>
      </w:r>
      <w:r w:rsidRPr="008E784E">
        <w:rPr>
          <w:spacing w:val="-8"/>
        </w:rPr>
        <w:t xml:space="preserve"> </w:t>
      </w:r>
      <w:r w:rsidRPr="008E784E">
        <w:t>the</w:t>
      </w:r>
      <w:r w:rsidRPr="008E784E">
        <w:rPr>
          <w:spacing w:val="-8"/>
        </w:rPr>
        <w:t xml:space="preserve"> </w:t>
      </w:r>
      <w:r w:rsidRPr="008E784E">
        <w:t>Welsh</w:t>
      </w:r>
      <w:r w:rsidRPr="008E784E">
        <w:rPr>
          <w:spacing w:val="-8"/>
        </w:rPr>
        <w:t xml:space="preserve"> </w:t>
      </w:r>
      <w:r w:rsidRPr="008E784E">
        <w:t>Ministers'</w:t>
      </w:r>
      <w:r w:rsidRPr="008E784E">
        <w:rPr>
          <w:spacing w:val="-7"/>
        </w:rPr>
        <w:t xml:space="preserve"> </w:t>
      </w:r>
      <w:r w:rsidRPr="008E784E">
        <w:rPr>
          <w:spacing w:val="-2"/>
        </w:rPr>
        <w:t>auditor</w:t>
      </w:r>
    </w:p>
    <w:p w14:paraId="5E5EFB68"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 xml:space="preserve">Internal </w:t>
      </w:r>
      <w:r w:rsidRPr="008E784E">
        <w:rPr>
          <w:spacing w:val="-2"/>
        </w:rPr>
        <w:t>audit</w:t>
      </w:r>
    </w:p>
    <w:p w14:paraId="7CDFB0D3"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Accounts</w:t>
      </w:r>
      <w:r w:rsidRPr="008E784E">
        <w:rPr>
          <w:spacing w:val="-5"/>
        </w:rPr>
        <w:t xml:space="preserve"> </w:t>
      </w:r>
      <w:r w:rsidRPr="008E784E">
        <w:t>and</w:t>
      </w:r>
      <w:r w:rsidRPr="008E784E">
        <w:rPr>
          <w:spacing w:val="-4"/>
        </w:rPr>
        <w:t xml:space="preserve"> </w:t>
      </w:r>
      <w:r w:rsidRPr="008E784E">
        <w:t>audit</w:t>
      </w:r>
      <w:r w:rsidRPr="008E784E">
        <w:rPr>
          <w:spacing w:val="-4"/>
        </w:rPr>
        <w:t xml:space="preserve"> </w:t>
      </w:r>
      <w:r w:rsidRPr="008E784E">
        <w:t>of</w:t>
      </w:r>
      <w:r w:rsidRPr="008E784E">
        <w:rPr>
          <w:spacing w:val="-3"/>
        </w:rPr>
        <w:t xml:space="preserve"> </w:t>
      </w:r>
      <w:r w:rsidRPr="008E784E">
        <w:rPr>
          <w:spacing w:val="-2"/>
        </w:rPr>
        <w:t>accounts</w:t>
      </w:r>
    </w:p>
    <w:p w14:paraId="2C8F8C02" w14:textId="77777777" w:rsidR="00995AB5" w:rsidRPr="008E784E" w:rsidRDefault="00163405" w:rsidP="003D35DF">
      <w:pPr>
        <w:pStyle w:val="ListParagraph"/>
        <w:numPr>
          <w:ilvl w:val="2"/>
          <w:numId w:val="6"/>
        </w:numPr>
        <w:tabs>
          <w:tab w:val="left" w:pos="1780"/>
          <w:tab w:val="left" w:pos="1782"/>
        </w:tabs>
        <w:spacing w:before="0" w:line="240" w:lineRule="exact"/>
        <w:ind w:left="851" w:hanging="851"/>
        <w:jc w:val="left"/>
      </w:pPr>
      <w:r w:rsidRPr="008E784E">
        <w:t>Rules</w:t>
      </w:r>
      <w:r w:rsidRPr="008E784E">
        <w:rPr>
          <w:spacing w:val="-2"/>
        </w:rPr>
        <w:t xml:space="preserve"> </w:t>
      </w:r>
      <w:r w:rsidRPr="008E784E">
        <w:t>and</w:t>
      </w:r>
      <w:r w:rsidRPr="008E784E">
        <w:rPr>
          <w:spacing w:val="-2"/>
        </w:rPr>
        <w:t xml:space="preserve"> </w:t>
      </w:r>
      <w:proofErr w:type="gramStart"/>
      <w:r w:rsidRPr="008E784E">
        <w:t>bye-</w:t>
      </w:r>
      <w:r w:rsidRPr="008E784E">
        <w:rPr>
          <w:spacing w:val="-4"/>
        </w:rPr>
        <w:t>laws</w:t>
      </w:r>
      <w:proofErr w:type="gramEnd"/>
    </w:p>
    <w:p w14:paraId="373F70D6" w14:textId="682779B5" w:rsidR="00A643DA" w:rsidRPr="008E784E" w:rsidRDefault="00A643DA" w:rsidP="003D35DF">
      <w:pPr>
        <w:pStyle w:val="ListParagraph"/>
        <w:numPr>
          <w:ilvl w:val="2"/>
          <w:numId w:val="6"/>
        </w:numPr>
        <w:tabs>
          <w:tab w:val="left" w:pos="1780"/>
          <w:tab w:val="left" w:pos="1782"/>
        </w:tabs>
        <w:spacing w:before="0" w:line="240" w:lineRule="exact"/>
        <w:ind w:left="851" w:hanging="851"/>
        <w:jc w:val="left"/>
      </w:pPr>
      <w:r w:rsidRPr="008E784E">
        <w:t>Amendments to the Instrument and Articles of Government</w:t>
      </w:r>
    </w:p>
    <w:p w14:paraId="19FAFE39" w14:textId="7F711E52" w:rsidR="00995AB5" w:rsidRPr="008E784E" w:rsidRDefault="00163405" w:rsidP="003D35DF">
      <w:pPr>
        <w:pStyle w:val="ListParagraph"/>
        <w:numPr>
          <w:ilvl w:val="2"/>
          <w:numId w:val="6"/>
        </w:numPr>
        <w:tabs>
          <w:tab w:val="left" w:pos="1780"/>
          <w:tab w:val="left" w:pos="1782"/>
        </w:tabs>
        <w:spacing w:before="0"/>
        <w:ind w:left="851" w:right="2567" w:hanging="851"/>
        <w:jc w:val="left"/>
      </w:pPr>
      <w:r w:rsidRPr="008E784E">
        <w:t>Copies</w:t>
      </w:r>
      <w:r w:rsidRPr="008E784E">
        <w:rPr>
          <w:spacing w:val="-5"/>
        </w:rPr>
        <w:t xml:space="preserve"> </w:t>
      </w:r>
      <w:r w:rsidRPr="008E784E">
        <w:t>of</w:t>
      </w:r>
      <w:r w:rsidRPr="008E784E">
        <w:rPr>
          <w:spacing w:val="-5"/>
        </w:rPr>
        <w:t xml:space="preserve"> </w:t>
      </w:r>
      <w:r w:rsidRPr="008E784E">
        <w:t>Articles</w:t>
      </w:r>
      <w:r w:rsidRPr="008E784E">
        <w:rPr>
          <w:spacing w:val="-6"/>
        </w:rPr>
        <w:t xml:space="preserve"> </w:t>
      </w:r>
      <w:r w:rsidRPr="008E784E">
        <w:t>of</w:t>
      </w:r>
      <w:r w:rsidRPr="008E784E">
        <w:rPr>
          <w:spacing w:val="-5"/>
        </w:rPr>
        <w:t xml:space="preserve"> </w:t>
      </w:r>
      <w:r w:rsidRPr="008E784E">
        <w:t>Government,</w:t>
      </w:r>
      <w:r w:rsidRPr="008E784E">
        <w:rPr>
          <w:spacing w:val="-6"/>
        </w:rPr>
        <w:t xml:space="preserve"> </w:t>
      </w:r>
      <w:r w:rsidRPr="008E784E">
        <w:t>rules</w:t>
      </w:r>
      <w:r w:rsidRPr="008E784E">
        <w:rPr>
          <w:spacing w:val="-5"/>
        </w:rPr>
        <w:t xml:space="preserve"> </w:t>
      </w:r>
      <w:r w:rsidRPr="008E784E">
        <w:t>and</w:t>
      </w:r>
      <w:r w:rsidRPr="008E784E">
        <w:rPr>
          <w:spacing w:val="-6"/>
        </w:rPr>
        <w:t xml:space="preserve"> </w:t>
      </w:r>
      <w:proofErr w:type="gramStart"/>
      <w:r w:rsidRPr="008E784E">
        <w:t>bye-laws</w:t>
      </w:r>
      <w:proofErr w:type="gramEnd"/>
      <w:r w:rsidRPr="008E784E">
        <w:t xml:space="preserve"> </w:t>
      </w:r>
    </w:p>
    <w:p w14:paraId="4CF78DD9" w14:textId="77777777" w:rsidR="00995AB5" w:rsidRPr="008E784E" w:rsidRDefault="00163405" w:rsidP="001207D8">
      <w:pPr>
        <w:pStyle w:val="BodyText"/>
        <w:spacing w:line="239" w:lineRule="exact"/>
        <w:ind w:left="851"/>
        <w:rPr>
          <w:sz w:val="22"/>
          <w:szCs w:val="22"/>
        </w:rPr>
      </w:pPr>
      <w:r w:rsidRPr="008E784E">
        <w:rPr>
          <w:sz w:val="22"/>
          <w:szCs w:val="22"/>
        </w:rPr>
        <w:t>Explanatory</w:t>
      </w:r>
      <w:r w:rsidRPr="008E784E">
        <w:rPr>
          <w:spacing w:val="-11"/>
          <w:sz w:val="22"/>
          <w:szCs w:val="22"/>
        </w:rPr>
        <w:t xml:space="preserve"> </w:t>
      </w:r>
      <w:r w:rsidRPr="008E784E">
        <w:rPr>
          <w:spacing w:val="-4"/>
          <w:sz w:val="22"/>
          <w:szCs w:val="22"/>
        </w:rPr>
        <w:t>Note</w:t>
      </w:r>
    </w:p>
    <w:p w14:paraId="5009A010" w14:textId="77777777" w:rsidR="00995AB5" w:rsidRPr="008E784E" w:rsidRDefault="00995AB5" w:rsidP="00411AB3">
      <w:pPr>
        <w:pStyle w:val="BodyText"/>
        <w:spacing w:before="6"/>
        <w:ind w:left="851" w:hanging="851"/>
        <w:rPr>
          <w:sz w:val="22"/>
          <w:szCs w:val="22"/>
        </w:rPr>
      </w:pPr>
    </w:p>
    <w:p w14:paraId="1C4E64AD" w14:textId="4582F93B" w:rsidR="00995AB5" w:rsidRPr="008E784E" w:rsidRDefault="0092688F" w:rsidP="0092688F">
      <w:pPr>
        <w:pStyle w:val="Heading2"/>
        <w:ind w:left="851" w:hanging="851"/>
        <w:rPr>
          <w:sz w:val="22"/>
          <w:szCs w:val="22"/>
        </w:rPr>
      </w:pPr>
      <w:r w:rsidRPr="008E784E">
        <w:rPr>
          <w:sz w:val="22"/>
          <w:szCs w:val="22"/>
        </w:rPr>
        <w:t>1.</w:t>
      </w:r>
      <w:r w:rsidRPr="008E784E">
        <w:rPr>
          <w:sz w:val="22"/>
          <w:szCs w:val="22"/>
        </w:rPr>
        <w:tab/>
      </w:r>
      <w:r w:rsidR="00163405" w:rsidRPr="008E784E">
        <w:rPr>
          <w:sz w:val="22"/>
          <w:szCs w:val="22"/>
        </w:rPr>
        <w:t>Interpretation</w:t>
      </w:r>
    </w:p>
    <w:p w14:paraId="0678F2AE" w14:textId="77777777" w:rsidR="00995AB5" w:rsidRPr="008E784E" w:rsidRDefault="00163405" w:rsidP="001207D8">
      <w:pPr>
        <w:pStyle w:val="ListParagraph"/>
        <w:tabs>
          <w:tab w:val="left" w:pos="623"/>
        </w:tabs>
        <w:spacing w:before="120"/>
        <w:ind w:left="851" w:firstLine="0"/>
      </w:pPr>
      <w:r w:rsidRPr="008E784E">
        <w:t>In</w:t>
      </w:r>
      <w:r w:rsidRPr="008E784E">
        <w:rPr>
          <w:spacing w:val="-3"/>
        </w:rPr>
        <w:t xml:space="preserve"> </w:t>
      </w:r>
      <w:r w:rsidRPr="008E784E">
        <w:t>these</w:t>
      </w:r>
      <w:r w:rsidRPr="008E784E">
        <w:rPr>
          <w:spacing w:val="-4"/>
        </w:rPr>
        <w:t xml:space="preserve"> </w:t>
      </w:r>
      <w:r w:rsidRPr="008E784E">
        <w:t>Articles</w:t>
      </w:r>
      <w:r w:rsidRPr="008E784E">
        <w:rPr>
          <w:spacing w:val="-4"/>
        </w:rPr>
        <w:t xml:space="preserve"> </w:t>
      </w:r>
      <w:r w:rsidRPr="008E784E">
        <w:t>of</w:t>
      </w:r>
      <w:r w:rsidRPr="008E784E">
        <w:rPr>
          <w:spacing w:val="-2"/>
        </w:rPr>
        <w:t xml:space="preserve"> Government—</w:t>
      </w:r>
    </w:p>
    <w:p w14:paraId="6902A8AB" w14:textId="2BC55A6B" w:rsidR="00995AB5" w:rsidRPr="008E784E" w:rsidRDefault="00995AB5" w:rsidP="00411AB3">
      <w:pPr>
        <w:pStyle w:val="BodyText"/>
        <w:spacing w:before="79"/>
        <w:ind w:left="851" w:right="279" w:hanging="851"/>
        <w:rPr>
          <w:sz w:val="22"/>
          <w:szCs w:val="22"/>
        </w:rPr>
      </w:pPr>
    </w:p>
    <w:p w14:paraId="260D8F73" w14:textId="77777777" w:rsidR="00995AB5" w:rsidRPr="008E784E" w:rsidRDefault="00163405" w:rsidP="001207D8">
      <w:pPr>
        <w:tabs>
          <w:tab w:val="left" w:pos="519"/>
        </w:tabs>
        <w:spacing w:before="120"/>
        <w:jc w:val="both"/>
      </w:pPr>
      <w:r w:rsidRPr="008E784E">
        <w:t>“</w:t>
      </w:r>
      <w:proofErr w:type="gramStart"/>
      <w:r w:rsidRPr="008E784E">
        <w:t>these</w:t>
      </w:r>
      <w:proofErr w:type="gramEnd"/>
      <w:r w:rsidRPr="008E784E">
        <w:t xml:space="preserve"> Articles” means these Articles of </w:t>
      </w:r>
      <w:proofErr w:type="gramStart"/>
      <w:r w:rsidRPr="008E784E">
        <w:t>Government;</w:t>
      </w:r>
      <w:proofErr w:type="gramEnd"/>
    </w:p>
    <w:p w14:paraId="7144F4C2" w14:textId="4D2A72EB" w:rsidR="00995AB5" w:rsidRPr="008E784E" w:rsidRDefault="00163405" w:rsidP="001207D8">
      <w:pPr>
        <w:tabs>
          <w:tab w:val="left" w:pos="519"/>
        </w:tabs>
        <w:spacing w:before="120"/>
        <w:jc w:val="both"/>
      </w:pPr>
      <w:r w:rsidRPr="008E784E">
        <w:t>“</w:t>
      </w:r>
      <w:proofErr w:type="gramStart"/>
      <w:r w:rsidRPr="008E784E">
        <w:t>the</w:t>
      </w:r>
      <w:proofErr w:type="gramEnd"/>
      <w:r w:rsidRPr="008E784E">
        <w:t xml:space="preserve"> operative date” is 20 August 2010, being the date from which the Corporation is to conduct</w:t>
      </w:r>
      <w:r w:rsidR="000C60E9" w:rsidRPr="008E784E">
        <w:t xml:space="preserve"> </w:t>
      </w:r>
      <w:r w:rsidRPr="008E784E">
        <w:t>the institution</w:t>
      </w:r>
      <w:r w:rsidR="000C60E9" w:rsidRPr="008E784E">
        <w:t xml:space="preserve"> </w:t>
      </w:r>
      <w:r w:rsidRPr="008E784E">
        <w:t>(9</w:t>
      </w:r>
      <w:proofErr w:type="gramStart"/>
      <w:r w:rsidRPr="008E784E">
        <w:t>);</w:t>
      </w:r>
      <w:proofErr w:type="gramEnd"/>
    </w:p>
    <w:p w14:paraId="137FB0E7" w14:textId="17CB2116" w:rsidR="00995AB5" w:rsidRPr="008E784E" w:rsidRDefault="00163405" w:rsidP="001207D8">
      <w:pPr>
        <w:tabs>
          <w:tab w:val="left" w:pos="519"/>
        </w:tabs>
        <w:spacing w:before="120"/>
        <w:jc w:val="both"/>
      </w:pPr>
      <w:r w:rsidRPr="008E784E">
        <w:t>“senior post” means the posts of</w:t>
      </w:r>
      <w:r w:rsidR="00883FDF" w:rsidRPr="008E784E">
        <w:t xml:space="preserve"> the</w:t>
      </w:r>
      <w:r w:rsidRPr="008E784E">
        <w:t xml:space="preserve"> </w:t>
      </w:r>
      <w:r w:rsidR="00883FDF" w:rsidRPr="008E784E">
        <w:t xml:space="preserve">Chief Executive Officer, </w:t>
      </w:r>
      <w:r w:rsidRPr="008E784E">
        <w:t>Principal and such other posts as the Corporation may decide for the purposes of these Articles;</w:t>
      </w:r>
      <w:r w:rsidR="000C60E9" w:rsidRPr="008E784E">
        <w:t xml:space="preserve"> </w:t>
      </w:r>
      <w:r w:rsidR="00F45684" w:rsidRPr="008E784E">
        <w:rPr>
          <w:noProof/>
        </w:rPr>
        <mc:AlternateContent>
          <mc:Choice Requires="wps">
            <w:drawing>
              <wp:anchor distT="0" distB="0" distL="0" distR="0" simplePos="0" relativeHeight="487593472" behindDoc="1" locked="0" layoutInCell="1" allowOverlap="1" wp14:anchorId="0E3E5CFD" wp14:editId="0981FCA7">
                <wp:simplePos x="0" y="0"/>
                <wp:positionH relativeFrom="page">
                  <wp:posOffset>1143000</wp:posOffset>
                </wp:positionH>
                <wp:positionV relativeFrom="paragraph">
                  <wp:posOffset>196850</wp:posOffset>
                </wp:positionV>
                <wp:extent cx="1219200" cy="1270"/>
                <wp:effectExtent l="0" t="0" r="0" b="0"/>
                <wp:wrapTopAndBottom/>
                <wp:docPr id="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800 1800"/>
                            <a:gd name="T1" fmla="*/ T0 w 1920"/>
                            <a:gd name="T2" fmla="+- 0 3720 1800"/>
                            <a:gd name="T3" fmla="*/ T2 w 1920"/>
                          </a:gdLst>
                          <a:ahLst/>
                          <a:cxnLst>
                            <a:cxn ang="0">
                              <a:pos x="T1" y="0"/>
                            </a:cxn>
                            <a:cxn ang="0">
                              <a:pos x="T3" y="0"/>
                            </a:cxn>
                          </a:cxnLst>
                          <a:rect l="0" t="0" r="r" b="b"/>
                          <a:pathLst>
                            <a:path w="1920">
                              <a:moveTo>
                                <a:pt x="0" y="0"/>
                              </a:moveTo>
                              <a:lnTo>
                                <a:pt x="1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0F85F" id="docshape16" o:spid="_x0000_s1026" style="position:absolute;margin-left:90pt;margin-top:15.5pt;width:9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" path="m,l1920,e" filled="f" strokeweight=".5pt">
                <v:path arrowok="t" o:connecttype="custom" o:connectlocs="0,0;1219200,0" o:connectangles="0,0"/>
                <w10:wrap type="topAndBottom" anchorx="page"/>
              </v:shape>
            </w:pict>
          </mc:Fallback>
        </mc:AlternateContent>
      </w:r>
      <w:r w:rsidRPr="008E784E">
        <w:t>Appointed by the Gower College Swansea (Incorporation) Order 2010 (</w:t>
      </w:r>
      <w:hyperlink r:id="rId9">
        <w:r w:rsidRPr="008E784E">
          <w:t>S.I. 2010/1368 (W.118)</w:t>
        </w:r>
      </w:hyperlink>
      <w:r w:rsidRPr="008E784E">
        <w:t>).</w:t>
      </w:r>
    </w:p>
    <w:p w14:paraId="24B242AB" w14:textId="77777777" w:rsidR="003C03E7" w:rsidRPr="008E784E" w:rsidRDefault="003C03E7" w:rsidP="001207D8">
      <w:pPr>
        <w:tabs>
          <w:tab w:val="left" w:pos="519"/>
        </w:tabs>
        <w:spacing w:before="120"/>
        <w:jc w:val="both"/>
        <w:sectPr w:rsidR="003C03E7" w:rsidRPr="008E784E" w:rsidSect="00B023C1">
          <w:headerReference w:type="even" r:id="rId10"/>
          <w:headerReference w:type="default" r:id="rId11"/>
          <w:footerReference w:type="even" r:id="rId12"/>
          <w:footerReference w:type="default" r:id="rId13"/>
          <w:headerReference w:type="first" r:id="rId14"/>
          <w:footerReference w:type="first" r:id="rId15"/>
          <w:pgSz w:w="11910" w:h="16840"/>
          <w:pgMar w:top="1260" w:right="1340" w:bottom="1360" w:left="1680" w:header="712" w:footer="1178" w:gutter="0"/>
          <w:cols w:space="720"/>
        </w:sectPr>
      </w:pPr>
    </w:p>
    <w:p w14:paraId="38373DBC" w14:textId="77777777" w:rsidR="00995AB5" w:rsidRPr="008E784E" w:rsidRDefault="00163405" w:rsidP="001207D8">
      <w:pPr>
        <w:tabs>
          <w:tab w:val="left" w:pos="519"/>
        </w:tabs>
        <w:spacing w:before="120"/>
        <w:jc w:val="both"/>
      </w:pPr>
      <w:r w:rsidRPr="008E784E">
        <w:lastRenderedPageBreak/>
        <w:t>“</w:t>
      </w:r>
      <w:proofErr w:type="gramStart"/>
      <w:r w:rsidRPr="008E784E">
        <w:t>the</w:t>
      </w:r>
      <w:proofErr w:type="gramEnd"/>
      <w:r w:rsidRPr="008E784E">
        <w:t xml:space="preserve"> staff” means all staff who have a contract of employment with the institution, including academic </w:t>
      </w:r>
      <w:proofErr w:type="gramStart"/>
      <w:r w:rsidRPr="008E784E">
        <w:t>staff;</w:t>
      </w:r>
      <w:proofErr w:type="gramEnd"/>
    </w:p>
    <w:p w14:paraId="3A483162" w14:textId="77777777" w:rsidR="00995AB5" w:rsidRPr="008E784E" w:rsidRDefault="00163405" w:rsidP="001207D8">
      <w:pPr>
        <w:tabs>
          <w:tab w:val="left" w:pos="519"/>
        </w:tabs>
        <w:spacing w:before="120"/>
        <w:jc w:val="both"/>
      </w:pPr>
      <w:r w:rsidRPr="008E784E">
        <w:t>“Students' Union” means any association of the generality of students formed to further the educational purposes of the institution and the interests of students as students; and</w:t>
      </w:r>
    </w:p>
    <w:p w14:paraId="7E9B5F81" w14:textId="77777777" w:rsidR="00995AB5" w:rsidRPr="008E784E" w:rsidRDefault="00163405" w:rsidP="001207D8">
      <w:pPr>
        <w:tabs>
          <w:tab w:val="left" w:pos="519"/>
        </w:tabs>
        <w:spacing w:before="120"/>
        <w:jc w:val="both"/>
      </w:pPr>
      <w:proofErr w:type="gramStart"/>
      <w:r w:rsidRPr="008E784E">
        <w:t>the</w:t>
      </w:r>
      <w:proofErr w:type="gramEnd"/>
      <w:r w:rsidRPr="008E784E">
        <w:t xml:space="preserve"> defined words and expressions in the Instrument of Government have the same meaning.</w:t>
      </w:r>
    </w:p>
    <w:p w14:paraId="29ABCF13" w14:textId="77777777" w:rsidR="00995AB5" w:rsidRPr="008E784E" w:rsidRDefault="00995AB5" w:rsidP="00411AB3">
      <w:pPr>
        <w:pStyle w:val="BodyText"/>
        <w:spacing w:before="6"/>
        <w:ind w:left="851" w:hanging="851"/>
        <w:rPr>
          <w:sz w:val="22"/>
          <w:szCs w:val="22"/>
        </w:rPr>
      </w:pPr>
    </w:p>
    <w:p w14:paraId="3F33E571" w14:textId="28116950" w:rsidR="00995AB5" w:rsidRPr="008E784E" w:rsidRDefault="00163405" w:rsidP="003D35DF">
      <w:pPr>
        <w:pStyle w:val="Heading2"/>
        <w:numPr>
          <w:ilvl w:val="0"/>
          <w:numId w:val="27"/>
        </w:numPr>
        <w:jc w:val="both"/>
        <w:rPr>
          <w:sz w:val="22"/>
          <w:szCs w:val="22"/>
        </w:rPr>
      </w:pPr>
      <w:r w:rsidRPr="008E784E">
        <w:rPr>
          <w:sz w:val="22"/>
          <w:szCs w:val="22"/>
        </w:rPr>
        <w:t>Conduct</w:t>
      </w:r>
      <w:r w:rsidRPr="008E784E">
        <w:rPr>
          <w:spacing w:val="-3"/>
          <w:sz w:val="22"/>
          <w:szCs w:val="22"/>
        </w:rPr>
        <w:t xml:space="preserve"> </w:t>
      </w:r>
      <w:r w:rsidRPr="008E784E">
        <w:rPr>
          <w:sz w:val="22"/>
          <w:szCs w:val="22"/>
        </w:rPr>
        <w:t>of</w:t>
      </w:r>
      <w:r w:rsidRPr="008E784E">
        <w:rPr>
          <w:spacing w:val="-2"/>
          <w:sz w:val="22"/>
          <w:szCs w:val="22"/>
        </w:rPr>
        <w:t xml:space="preserve"> </w:t>
      </w:r>
      <w:r w:rsidRPr="008E784E">
        <w:rPr>
          <w:sz w:val="22"/>
          <w:szCs w:val="22"/>
        </w:rPr>
        <w:t>the</w:t>
      </w:r>
      <w:r w:rsidRPr="008E784E">
        <w:rPr>
          <w:spacing w:val="-2"/>
          <w:sz w:val="22"/>
          <w:szCs w:val="22"/>
        </w:rPr>
        <w:t xml:space="preserve"> institution</w:t>
      </w:r>
    </w:p>
    <w:p w14:paraId="22132925" w14:textId="77777777" w:rsidR="000C60E9" w:rsidRPr="008E784E" w:rsidRDefault="000C60E9" w:rsidP="001207D8"/>
    <w:p w14:paraId="2BD98D7E" w14:textId="2B3FCFF1" w:rsidR="00883FDF" w:rsidRPr="008E784E" w:rsidRDefault="00883FDF" w:rsidP="006D23A1">
      <w:pPr>
        <w:pStyle w:val="ListParagraph"/>
        <w:numPr>
          <w:ilvl w:val="0"/>
          <w:numId w:val="51"/>
        </w:numPr>
      </w:pPr>
      <w:r w:rsidRPr="008E784E">
        <w:t xml:space="preserve">The College is to be conducted in accordance with the provisions of, and any provisions made in accordance with , the Education Acts as defined in section 578 of the Education Act 1996, any subsequent Education Acts, the Learning and Skills Act 2000, any </w:t>
      </w:r>
      <w:r w:rsidR="00712773" w:rsidRPr="008E784E">
        <w:t xml:space="preserve">extant </w:t>
      </w:r>
      <w:r w:rsidRPr="008E784E">
        <w:t xml:space="preserve">regulations, orders or directions made by the Welsh Government </w:t>
      </w:r>
      <w:r w:rsidR="001035EA" w:rsidRPr="008E784E">
        <w:rPr>
          <w:lang w:val="en-GB"/>
        </w:rPr>
        <w:t>o</w:t>
      </w:r>
      <w:r w:rsidR="003D0357" w:rsidRPr="008E784E">
        <w:rPr>
          <w:lang w:val="en-GB"/>
        </w:rPr>
        <w:t>r predecessor bodies</w:t>
      </w:r>
      <w:r w:rsidR="00587E79" w:rsidRPr="008E784E">
        <w:rPr>
          <w:lang w:val="en-GB"/>
        </w:rPr>
        <w:t xml:space="preserve">, </w:t>
      </w:r>
      <w:r w:rsidRPr="008E784E">
        <w:t>and subject there to, in accordance with the provisions of the Instrument of Government, these Articles, any rules made under these Articles and any trust deed regulating the College.</w:t>
      </w:r>
    </w:p>
    <w:p w14:paraId="24457E26" w14:textId="77777777" w:rsidR="00D36762" w:rsidRPr="008E784E" w:rsidRDefault="00D36762" w:rsidP="001207D8"/>
    <w:p w14:paraId="13B63A4A" w14:textId="42A00024" w:rsidR="00D36762" w:rsidRPr="008E784E" w:rsidRDefault="00D36762" w:rsidP="006D23A1">
      <w:pPr>
        <w:pStyle w:val="ListParagraph"/>
        <w:numPr>
          <w:ilvl w:val="0"/>
          <w:numId w:val="51"/>
        </w:numPr>
      </w:pPr>
      <w:r w:rsidRPr="008E784E">
        <w:t>The Corporation shall publish an annual governance statement setting out its performance, attendance, and progress against strategic goals</w:t>
      </w:r>
    </w:p>
    <w:p w14:paraId="5415E780" w14:textId="755FC98C" w:rsidR="00995AB5" w:rsidRPr="008E784E" w:rsidRDefault="00995AB5" w:rsidP="001207D8">
      <w:pPr>
        <w:pStyle w:val="BodyText"/>
        <w:spacing w:before="3"/>
        <w:ind w:left="851" w:hanging="851"/>
        <w:jc w:val="center"/>
        <w:rPr>
          <w:sz w:val="22"/>
          <w:szCs w:val="22"/>
        </w:rPr>
      </w:pPr>
    </w:p>
    <w:p w14:paraId="675EF356" w14:textId="4C162693" w:rsidR="00995AB5" w:rsidRPr="008E784E" w:rsidRDefault="00163405" w:rsidP="003D35DF">
      <w:pPr>
        <w:pStyle w:val="Heading2"/>
        <w:numPr>
          <w:ilvl w:val="0"/>
          <w:numId w:val="27"/>
        </w:numPr>
        <w:spacing w:before="1"/>
        <w:rPr>
          <w:sz w:val="22"/>
          <w:szCs w:val="22"/>
        </w:rPr>
      </w:pPr>
      <w:r w:rsidRPr="008E784E">
        <w:rPr>
          <w:sz w:val="22"/>
          <w:szCs w:val="22"/>
        </w:rPr>
        <w:t>Responsibilities</w:t>
      </w:r>
      <w:r w:rsidRPr="008E784E">
        <w:rPr>
          <w:spacing w:val="-6"/>
          <w:sz w:val="22"/>
          <w:szCs w:val="22"/>
        </w:rPr>
        <w:t xml:space="preserve"> </w:t>
      </w:r>
      <w:r w:rsidRPr="008E784E">
        <w:rPr>
          <w:sz w:val="22"/>
          <w:szCs w:val="22"/>
        </w:rPr>
        <w:t>of</w:t>
      </w:r>
      <w:r w:rsidRPr="008E784E">
        <w:rPr>
          <w:spacing w:val="-5"/>
          <w:sz w:val="22"/>
          <w:szCs w:val="22"/>
        </w:rPr>
        <w:t xml:space="preserve"> </w:t>
      </w:r>
      <w:r w:rsidRPr="008E784E">
        <w:rPr>
          <w:sz w:val="22"/>
          <w:szCs w:val="22"/>
        </w:rPr>
        <w:t>the</w:t>
      </w:r>
      <w:r w:rsidRPr="008E784E">
        <w:rPr>
          <w:spacing w:val="-5"/>
          <w:sz w:val="22"/>
          <w:szCs w:val="22"/>
        </w:rPr>
        <w:t xml:space="preserve"> </w:t>
      </w:r>
      <w:r w:rsidRPr="008E784E">
        <w:rPr>
          <w:sz w:val="22"/>
          <w:szCs w:val="22"/>
        </w:rPr>
        <w:t>Corporation,</w:t>
      </w:r>
      <w:r w:rsidRPr="008E784E">
        <w:rPr>
          <w:spacing w:val="-6"/>
          <w:sz w:val="22"/>
          <w:szCs w:val="22"/>
        </w:rPr>
        <w:t xml:space="preserve"> </w:t>
      </w:r>
      <w:r w:rsidR="002C0479" w:rsidRPr="008E784E">
        <w:rPr>
          <w:spacing w:val="-6"/>
          <w:sz w:val="22"/>
          <w:szCs w:val="22"/>
        </w:rPr>
        <w:t xml:space="preserve">Chief Executive Officer, </w:t>
      </w:r>
      <w:r w:rsidRPr="008E784E">
        <w:rPr>
          <w:sz w:val="22"/>
          <w:szCs w:val="22"/>
        </w:rPr>
        <w:t>Principal</w:t>
      </w:r>
      <w:r w:rsidRPr="008E784E">
        <w:rPr>
          <w:spacing w:val="-6"/>
          <w:sz w:val="22"/>
          <w:szCs w:val="22"/>
        </w:rPr>
        <w:t xml:space="preserve"> </w:t>
      </w:r>
      <w:r w:rsidRPr="008E784E">
        <w:rPr>
          <w:sz w:val="22"/>
          <w:szCs w:val="22"/>
        </w:rPr>
        <w:t>and</w:t>
      </w:r>
      <w:r w:rsidRPr="008E784E">
        <w:rPr>
          <w:spacing w:val="-5"/>
          <w:sz w:val="22"/>
          <w:szCs w:val="22"/>
        </w:rPr>
        <w:t xml:space="preserve"> </w:t>
      </w:r>
      <w:r w:rsidRPr="008E784E">
        <w:rPr>
          <w:sz w:val="22"/>
          <w:szCs w:val="22"/>
        </w:rPr>
        <w:t>the</w:t>
      </w:r>
      <w:r w:rsidRPr="008E784E">
        <w:rPr>
          <w:spacing w:val="-4"/>
          <w:sz w:val="22"/>
          <w:szCs w:val="22"/>
        </w:rPr>
        <w:t xml:space="preserve"> </w:t>
      </w:r>
      <w:r w:rsidRPr="008E784E">
        <w:rPr>
          <w:spacing w:val="-2"/>
          <w:sz w:val="22"/>
          <w:szCs w:val="22"/>
        </w:rPr>
        <w:t>Clerk</w:t>
      </w:r>
    </w:p>
    <w:p w14:paraId="40AA2247" w14:textId="23F694C2" w:rsidR="00995AB5" w:rsidRPr="008E784E" w:rsidRDefault="000C60E9" w:rsidP="001207D8">
      <w:pPr>
        <w:tabs>
          <w:tab w:val="left" w:pos="519"/>
        </w:tabs>
        <w:spacing w:before="120"/>
      </w:pPr>
      <w:r w:rsidRPr="008E784E">
        <w:t>(1)</w:t>
      </w:r>
      <w:r w:rsidRPr="008E784E">
        <w:tab/>
      </w:r>
      <w:r w:rsidR="00163405" w:rsidRPr="008E784E">
        <w:t>The</w:t>
      </w:r>
      <w:r w:rsidR="00163405" w:rsidRPr="008E784E">
        <w:rPr>
          <w:spacing w:val="-2"/>
        </w:rPr>
        <w:t xml:space="preserve"> </w:t>
      </w:r>
      <w:r w:rsidR="00163405" w:rsidRPr="008E784E">
        <w:t>Corporation</w:t>
      </w:r>
      <w:r w:rsidR="00163405" w:rsidRPr="008E784E">
        <w:rPr>
          <w:spacing w:val="-1"/>
        </w:rPr>
        <w:t xml:space="preserve"> </w:t>
      </w:r>
      <w:r w:rsidR="00163405" w:rsidRPr="008E784E">
        <w:t>is</w:t>
      </w:r>
      <w:r w:rsidR="00163405" w:rsidRPr="008E784E">
        <w:rPr>
          <w:spacing w:val="-1"/>
        </w:rPr>
        <w:t xml:space="preserve"> </w:t>
      </w:r>
      <w:r w:rsidR="00163405" w:rsidRPr="008E784E">
        <w:t>responsible</w:t>
      </w:r>
      <w:r w:rsidR="00163405" w:rsidRPr="008E784E">
        <w:rPr>
          <w:spacing w:val="-1"/>
        </w:rPr>
        <w:t xml:space="preserve"> </w:t>
      </w:r>
      <w:r w:rsidR="00163405" w:rsidRPr="008E784E">
        <w:rPr>
          <w:spacing w:val="-4"/>
        </w:rPr>
        <w:t>for—</w:t>
      </w:r>
    </w:p>
    <w:p w14:paraId="0C231F21" w14:textId="77777777" w:rsidR="00E65802" w:rsidRPr="008E784E" w:rsidRDefault="00E65802" w:rsidP="003D35DF">
      <w:pPr>
        <w:pStyle w:val="ListParagraph"/>
        <w:numPr>
          <w:ilvl w:val="0"/>
          <w:numId w:val="28"/>
        </w:numPr>
        <w:tabs>
          <w:tab w:val="left" w:pos="519"/>
        </w:tabs>
        <w:spacing w:before="120"/>
        <w:jc w:val="both"/>
      </w:pPr>
      <w:r w:rsidRPr="006D23A1">
        <w:t>The Corporation shall be collectively responsible for setting the College’s strategic direction and ensuring its long-term sustainability</w:t>
      </w:r>
      <w:r w:rsidRPr="008E784E">
        <w:t xml:space="preserve"> </w:t>
      </w:r>
    </w:p>
    <w:p w14:paraId="59F1D72E" w14:textId="78B67E95" w:rsidR="00995AB5" w:rsidRPr="008E784E" w:rsidRDefault="00163405" w:rsidP="003D35DF">
      <w:pPr>
        <w:pStyle w:val="ListParagraph"/>
        <w:numPr>
          <w:ilvl w:val="0"/>
          <w:numId w:val="28"/>
        </w:numPr>
        <w:tabs>
          <w:tab w:val="left" w:pos="519"/>
        </w:tabs>
        <w:spacing w:before="120"/>
        <w:jc w:val="both"/>
      </w:pPr>
      <w:r w:rsidRPr="008E784E">
        <w:t xml:space="preserve">the determination of the educational character and mission of the </w:t>
      </w:r>
      <w:r w:rsidR="00883FDF" w:rsidRPr="008E784E">
        <w:t>college</w:t>
      </w:r>
      <w:r w:rsidRPr="008E784E">
        <w:t xml:space="preserve"> and oversight of its </w:t>
      </w:r>
      <w:proofErr w:type="gramStart"/>
      <w:r w:rsidRPr="008E784E">
        <w:t>activities;</w:t>
      </w:r>
      <w:proofErr w:type="gramEnd"/>
    </w:p>
    <w:p w14:paraId="2DD8F44D" w14:textId="77777777" w:rsidR="00995AB5" w:rsidRPr="008E784E" w:rsidRDefault="00163405" w:rsidP="003D35DF">
      <w:pPr>
        <w:pStyle w:val="ListParagraph"/>
        <w:numPr>
          <w:ilvl w:val="0"/>
          <w:numId w:val="28"/>
        </w:numPr>
        <w:tabs>
          <w:tab w:val="left" w:pos="519"/>
        </w:tabs>
        <w:spacing w:before="120"/>
        <w:jc w:val="both"/>
      </w:pPr>
      <w:r w:rsidRPr="008E784E">
        <w:t xml:space="preserve">the effective and efficient use of resources, the solvency of the institution and the </w:t>
      </w:r>
      <w:r w:rsidR="00EE3434" w:rsidRPr="008E784E">
        <w:t>college</w:t>
      </w:r>
      <w:r w:rsidRPr="008E784E">
        <w:t xml:space="preserve"> and safeguarding their </w:t>
      </w:r>
      <w:proofErr w:type="gramStart"/>
      <w:r w:rsidRPr="008E784E">
        <w:t>assets;</w:t>
      </w:r>
      <w:proofErr w:type="gramEnd"/>
    </w:p>
    <w:p w14:paraId="7720F9B9" w14:textId="77777777" w:rsidR="00995AB5" w:rsidRPr="008E784E" w:rsidRDefault="00163405" w:rsidP="003D35DF">
      <w:pPr>
        <w:pStyle w:val="ListParagraph"/>
        <w:numPr>
          <w:ilvl w:val="0"/>
          <w:numId w:val="28"/>
        </w:numPr>
        <w:tabs>
          <w:tab w:val="left" w:pos="519"/>
        </w:tabs>
        <w:spacing w:before="120"/>
        <w:jc w:val="both"/>
      </w:pPr>
      <w:r w:rsidRPr="008E784E">
        <w:t xml:space="preserve">approving annual estimates of income and </w:t>
      </w:r>
      <w:proofErr w:type="gramStart"/>
      <w:r w:rsidRPr="008E784E">
        <w:t>expenditure;</w:t>
      </w:r>
      <w:proofErr w:type="gramEnd"/>
    </w:p>
    <w:p w14:paraId="4719208C" w14:textId="77777777" w:rsidR="00995AB5" w:rsidRPr="008E784E" w:rsidRDefault="00163405" w:rsidP="003D35DF">
      <w:pPr>
        <w:pStyle w:val="ListParagraph"/>
        <w:numPr>
          <w:ilvl w:val="0"/>
          <w:numId w:val="28"/>
        </w:numPr>
        <w:tabs>
          <w:tab w:val="left" w:pos="519"/>
        </w:tabs>
        <w:spacing w:before="120"/>
        <w:jc w:val="both"/>
      </w:pPr>
      <w:r w:rsidRPr="008E784E">
        <w:t>the appointment, grading, appraisal, suspension and determination of the pay and conditions of service of the holders of senior posts and the Clerk (including where the Clerk is, or is to be appointed as a member of staff, the Clerk’s appointment, grading, suspension and determination of pay in the capacity as a member of staff</w:t>
      </w:r>
      <w:proofErr w:type="gramStart"/>
      <w:r w:rsidRPr="008E784E">
        <w:t>);</w:t>
      </w:r>
      <w:proofErr w:type="gramEnd"/>
    </w:p>
    <w:p w14:paraId="2A027BE5" w14:textId="77777777" w:rsidR="00995AB5" w:rsidRPr="008E784E" w:rsidRDefault="00163405" w:rsidP="003D35DF">
      <w:pPr>
        <w:pStyle w:val="ListParagraph"/>
        <w:numPr>
          <w:ilvl w:val="0"/>
          <w:numId w:val="28"/>
        </w:numPr>
        <w:tabs>
          <w:tab w:val="left" w:pos="519"/>
        </w:tabs>
        <w:spacing w:before="120"/>
        <w:jc w:val="both"/>
      </w:pPr>
      <w:r w:rsidRPr="008E784E">
        <w:t>the dismissal of the holders of senior posts and the Clerk (including where the Clerk is, or is to be appointed as, a member of staff, the Clerk’s dismissal in the capacity as a member of staff</w:t>
      </w:r>
      <w:proofErr w:type="gramStart"/>
      <w:r w:rsidRPr="008E784E">
        <w:t>);</w:t>
      </w:r>
      <w:proofErr w:type="gramEnd"/>
    </w:p>
    <w:p w14:paraId="3C57BC49" w14:textId="77777777" w:rsidR="00995AB5" w:rsidRPr="008E784E" w:rsidRDefault="00163405" w:rsidP="003D35DF">
      <w:pPr>
        <w:pStyle w:val="ListParagraph"/>
        <w:numPr>
          <w:ilvl w:val="0"/>
          <w:numId w:val="28"/>
        </w:numPr>
        <w:tabs>
          <w:tab w:val="left" w:pos="519"/>
        </w:tabs>
        <w:spacing w:before="120"/>
        <w:jc w:val="both"/>
      </w:pPr>
      <w:r w:rsidRPr="008E784E">
        <w:t>setting a framework for the pay and conditions of service of all other staff; and</w:t>
      </w:r>
    </w:p>
    <w:p w14:paraId="0CDF09ED" w14:textId="4A191051" w:rsidR="00995AB5" w:rsidRPr="008E784E" w:rsidRDefault="00163405" w:rsidP="003D35DF">
      <w:pPr>
        <w:pStyle w:val="ListParagraph"/>
        <w:numPr>
          <w:ilvl w:val="0"/>
          <w:numId w:val="28"/>
        </w:numPr>
        <w:tabs>
          <w:tab w:val="left" w:pos="519"/>
        </w:tabs>
        <w:spacing w:before="120"/>
        <w:jc w:val="both"/>
      </w:pPr>
      <w:r w:rsidRPr="008E784E">
        <w:t xml:space="preserve">ensuring that arrangements are in place for advising the </w:t>
      </w:r>
      <w:r w:rsidR="00324E95" w:rsidRPr="008E784E">
        <w:t>CEO</w:t>
      </w:r>
      <w:r w:rsidRPr="008E784E">
        <w:t xml:space="preserve"> on—</w:t>
      </w:r>
    </w:p>
    <w:p w14:paraId="638C6E8F" w14:textId="77777777" w:rsidR="00995AB5" w:rsidRPr="008E784E" w:rsidRDefault="00163405" w:rsidP="003D35DF">
      <w:pPr>
        <w:pStyle w:val="ListParagraph"/>
        <w:numPr>
          <w:ilvl w:val="0"/>
          <w:numId w:val="28"/>
        </w:numPr>
        <w:tabs>
          <w:tab w:val="left" w:pos="519"/>
        </w:tabs>
        <w:spacing w:before="120"/>
        <w:jc w:val="both"/>
      </w:pPr>
      <w:r w:rsidRPr="008E784E">
        <w:t xml:space="preserve">the standards, planning, co-ordination, development and oversight of the academic work of the </w:t>
      </w:r>
      <w:proofErr w:type="gramStart"/>
      <w:r w:rsidRPr="008E784E">
        <w:t>institution;</w:t>
      </w:r>
      <w:proofErr w:type="gramEnd"/>
    </w:p>
    <w:p w14:paraId="1D7A5D43" w14:textId="77777777" w:rsidR="00995AB5" w:rsidRPr="008E784E" w:rsidRDefault="00163405" w:rsidP="003D35DF">
      <w:pPr>
        <w:pStyle w:val="ListParagraph"/>
        <w:numPr>
          <w:ilvl w:val="2"/>
          <w:numId w:val="5"/>
        </w:numPr>
        <w:tabs>
          <w:tab w:val="left" w:pos="1440"/>
        </w:tabs>
        <w:jc w:val="left"/>
      </w:pPr>
      <w:r w:rsidRPr="008E784E">
        <w:t>arrangements</w:t>
      </w:r>
      <w:r w:rsidRPr="008E784E">
        <w:rPr>
          <w:spacing w:val="-7"/>
        </w:rPr>
        <w:t xml:space="preserve"> </w:t>
      </w:r>
      <w:r w:rsidRPr="008E784E">
        <w:t>for</w:t>
      </w:r>
      <w:r w:rsidRPr="008E784E">
        <w:rPr>
          <w:spacing w:val="-6"/>
        </w:rPr>
        <w:t xml:space="preserve"> </w:t>
      </w:r>
      <w:r w:rsidRPr="008E784E">
        <w:t>the</w:t>
      </w:r>
      <w:r w:rsidRPr="008E784E">
        <w:rPr>
          <w:spacing w:val="-7"/>
        </w:rPr>
        <w:t xml:space="preserve"> </w:t>
      </w:r>
      <w:r w:rsidRPr="008E784E">
        <w:t>admission,</w:t>
      </w:r>
      <w:r w:rsidRPr="008E784E">
        <w:rPr>
          <w:spacing w:val="-6"/>
        </w:rPr>
        <w:t xml:space="preserve"> </w:t>
      </w:r>
      <w:r w:rsidRPr="008E784E">
        <w:t>assessment</w:t>
      </w:r>
      <w:r w:rsidRPr="008E784E">
        <w:rPr>
          <w:spacing w:val="-7"/>
        </w:rPr>
        <w:t xml:space="preserve"> </w:t>
      </w:r>
      <w:r w:rsidRPr="008E784E">
        <w:t>and</w:t>
      </w:r>
      <w:r w:rsidRPr="008E784E">
        <w:rPr>
          <w:spacing w:val="-6"/>
        </w:rPr>
        <w:t xml:space="preserve"> </w:t>
      </w:r>
      <w:r w:rsidRPr="008E784E">
        <w:t>examination</w:t>
      </w:r>
      <w:r w:rsidRPr="008E784E">
        <w:rPr>
          <w:spacing w:val="-7"/>
        </w:rPr>
        <w:t xml:space="preserve"> </w:t>
      </w:r>
      <w:r w:rsidRPr="008E784E">
        <w:t>of</w:t>
      </w:r>
      <w:r w:rsidRPr="008E784E">
        <w:rPr>
          <w:spacing w:val="-6"/>
        </w:rPr>
        <w:t xml:space="preserve"> </w:t>
      </w:r>
      <w:r w:rsidRPr="008E784E">
        <w:t>students;</w:t>
      </w:r>
      <w:r w:rsidRPr="008E784E">
        <w:rPr>
          <w:spacing w:val="-6"/>
        </w:rPr>
        <w:t xml:space="preserve"> </w:t>
      </w:r>
      <w:r w:rsidRPr="008E784E">
        <w:rPr>
          <w:spacing w:val="-5"/>
        </w:rPr>
        <w:t>and</w:t>
      </w:r>
    </w:p>
    <w:p w14:paraId="7A5889BC" w14:textId="69AE19E7" w:rsidR="00995AB5" w:rsidRPr="008E784E" w:rsidRDefault="000C60E9" w:rsidP="003D35DF">
      <w:pPr>
        <w:pStyle w:val="ListParagraph"/>
        <w:numPr>
          <w:ilvl w:val="2"/>
          <w:numId w:val="5"/>
        </w:numPr>
        <w:tabs>
          <w:tab w:val="left" w:pos="1440"/>
        </w:tabs>
        <w:spacing w:before="79"/>
        <w:jc w:val="left"/>
      </w:pPr>
      <w:r w:rsidRPr="008E784E">
        <w:t xml:space="preserve"> </w:t>
      </w:r>
      <w:r w:rsidR="00163405" w:rsidRPr="008E784E">
        <w:t>the</w:t>
      </w:r>
      <w:r w:rsidR="00163405" w:rsidRPr="008E784E">
        <w:rPr>
          <w:spacing w:val="-6"/>
        </w:rPr>
        <w:t xml:space="preserve"> </w:t>
      </w:r>
      <w:r w:rsidR="00163405" w:rsidRPr="008E784E">
        <w:t>procedures</w:t>
      </w:r>
      <w:r w:rsidR="00163405" w:rsidRPr="008E784E">
        <w:rPr>
          <w:spacing w:val="-3"/>
        </w:rPr>
        <w:t xml:space="preserve"> </w:t>
      </w:r>
      <w:r w:rsidR="00163405" w:rsidRPr="008E784E">
        <w:t>for</w:t>
      </w:r>
      <w:r w:rsidR="00163405" w:rsidRPr="008E784E">
        <w:rPr>
          <w:spacing w:val="-3"/>
        </w:rPr>
        <w:t xml:space="preserve"> </w:t>
      </w:r>
      <w:r w:rsidR="00163405" w:rsidRPr="008E784E">
        <w:t>the</w:t>
      </w:r>
      <w:r w:rsidR="00163405" w:rsidRPr="008E784E">
        <w:rPr>
          <w:spacing w:val="-4"/>
        </w:rPr>
        <w:t xml:space="preserve"> </w:t>
      </w:r>
      <w:r w:rsidR="00163405" w:rsidRPr="008E784E">
        <w:t>expulsion</w:t>
      </w:r>
      <w:r w:rsidR="00163405" w:rsidRPr="008E784E">
        <w:rPr>
          <w:spacing w:val="-4"/>
        </w:rPr>
        <w:t xml:space="preserve"> </w:t>
      </w:r>
      <w:r w:rsidR="00163405" w:rsidRPr="008E784E">
        <w:t>of</w:t>
      </w:r>
      <w:r w:rsidR="00163405" w:rsidRPr="008E784E">
        <w:rPr>
          <w:spacing w:val="-3"/>
        </w:rPr>
        <w:t xml:space="preserve"> </w:t>
      </w:r>
      <w:r w:rsidR="00163405" w:rsidRPr="008E784E">
        <w:t>students</w:t>
      </w:r>
      <w:r w:rsidR="00163405" w:rsidRPr="008E784E">
        <w:rPr>
          <w:spacing w:val="-4"/>
        </w:rPr>
        <w:t xml:space="preserve"> </w:t>
      </w:r>
      <w:r w:rsidR="00163405" w:rsidRPr="008E784E">
        <w:t>for</w:t>
      </w:r>
      <w:r w:rsidR="00163405" w:rsidRPr="008E784E">
        <w:rPr>
          <w:spacing w:val="-3"/>
        </w:rPr>
        <w:t xml:space="preserve"> </w:t>
      </w:r>
      <w:r w:rsidR="00163405" w:rsidRPr="008E784E">
        <w:t>academic</w:t>
      </w:r>
      <w:r w:rsidR="00163405" w:rsidRPr="008E784E">
        <w:rPr>
          <w:spacing w:val="-3"/>
        </w:rPr>
        <w:t xml:space="preserve"> </w:t>
      </w:r>
      <w:r w:rsidR="00163405" w:rsidRPr="008E784E">
        <w:rPr>
          <w:spacing w:val="-2"/>
        </w:rPr>
        <w:t>reasons.</w:t>
      </w:r>
    </w:p>
    <w:p w14:paraId="134BDD1D" w14:textId="58E78F3E" w:rsidR="000C60E9" w:rsidRPr="006D23A1" w:rsidRDefault="002170B6" w:rsidP="006D23A1">
      <w:pPr>
        <w:pStyle w:val="ListParagraph"/>
        <w:numPr>
          <w:ilvl w:val="0"/>
          <w:numId w:val="28"/>
        </w:numPr>
        <w:tabs>
          <w:tab w:val="left" w:pos="1440"/>
        </w:tabs>
        <w:spacing w:before="79"/>
        <w:jc w:val="both"/>
      </w:pPr>
      <w:r w:rsidRPr="006D23A1">
        <w:t>The Corporation shall maintain and regularly review a whistleblowing policy to protect individuals raising concerns in the public interest.</w:t>
      </w:r>
    </w:p>
    <w:p w14:paraId="258776DC" w14:textId="3B7ADFD7" w:rsidR="006D33D5" w:rsidRPr="008E784E" w:rsidRDefault="006D33D5" w:rsidP="006D23A1">
      <w:pPr>
        <w:pStyle w:val="ListParagraph"/>
        <w:numPr>
          <w:ilvl w:val="0"/>
          <w:numId w:val="28"/>
        </w:numPr>
        <w:tabs>
          <w:tab w:val="left" w:pos="1440"/>
        </w:tabs>
        <w:spacing w:before="79"/>
        <w:jc w:val="both"/>
      </w:pPr>
      <w:r w:rsidRPr="006D23A1">
        <w:t>The Corporation shall operate in accordance with the Welsh Language Standards, promoting the use of Welsh in its operations and governance</w:t>
      </w:r>
    </w:p>
    <w:p w14:paraId="3887D5C8" w14:textId="164BC458" w:rsidR="00995AB5" w:rsidRPr="008E784E" w:rsidRDefault="000C60E9" w:rsidP="001207D8">
      <w:pPr>
        <w:tabs>
          <w:tab w:val="left" w:pos="710"/>
        </w:tabs>
        <w:spacing w:before="78"/>
        <w:jc w:val="both"/>
      </w:pPr>
      <w:r w:rsidRPr="008E784E">
        <w:t>(2)</w:t>
      </w:r>
      <w:r w:rsidRPr="008E784E">
        <w:tab/>
      </w:r>
      <w:r w:rsidR="009707D7" w:rsidRPr="008E784E">
        <w:t>The Chief Executive Officer is responsible for and accountable to the Corporation</w:t>
      </w:r>
    </w:p>
    <w:p w14:paraId="25D44AD8" w14:textId="77777777" w:rsidR="009707D7" w:rsidRPr="008E784E" w:rsidRDefault="009707D7" w:rsidP="009707D7">
      <w:pPr>
        <w:pStyle w:val="Default"/>
        <w:ind w:right="340"/>
        <w:rPr>
          <w:rFonts w:ascii="Times New Roman" w:eastAsia="Times New Roman" w:hAnsi="Times New Roman" w:cs="Times New Roman"/>
          <w:color w:val="auto"/>
          <w:sz w:val="22"/>
          <w:szCs w:val="22"/>
          <w:lang w:val="en-US"/>
        </w:rPr>
      </w:pPr>
      <w:r w:rsidRPr="008E784E">
        <w:rPr>
          <w:rFonts w:ascii="Times New Roman" w:eastAsia="Times New Roman" w:hAnsi="Times New Roman" w:cs="Times New Roman"/>
          <w:color w:val="auto"/>
          <w:sz w:val="22"/>
          <w:szCs w:val="22"/>
          <w:lang w:val="en-US"/>
        </w:rPr>
        <w:t xml:space="preserve">For the strategic direction, development, leadership and success of the College. </w:t>
      </w:r>
    </w:p>
    <w:p w14:paraId="5C48168F" w14:textId="77777777" w:rsidR="009707D7" w:rsidRPr="008E784E" w:rsidRDefault="009707D7" w:rsidP="009707D7">
      <w:pPr>
        <w:pStyle w:val="Default"/>
        <w:ind w:right="340"/>
        <w:rPr>
          <w:rFonts w:ascii="Times New Roman" w:eastAsia="Times New Roman" w:hAnsi="Times New Roman" w:cs="Times New Roman"/>
          <w:color w:val="auto"/>
          <w:sz w:val="22"/>
          <w:szCs w:val="22"/>
          <w:lang w:val="en-US"/>
        </w:rPr>
      </w:pPr>
      <w:r w:rsidRPr="008E784E">
        <w:rPr>
          <w:rFonts w:ascii="Times New Roman" w:eastAsia="Times New Roman" w:hAnsi="Times New Roman" w:cs="Times New Roman"/>
          <w:color w:val="auto"/>
          <w:sz w:val="22"/>
          <w:szCs w:val="22"/>
          <w:lang w:val="en-US"/>
        </w:rPr>
        <w:t xml:space="preserve">The Chief Executive will provide leadership to enable Gower College Swansea to achieve its </w:t>
      </w:r>
    </w:p>
    <w:p w14:paraId="549660D6" w14:textId="77777777" w:rsidR="009707D7" w:rsidRPr="008E784E" w:rsidRDefault="009707D7" w:rsidP="009707D7">
      <w:pPr>
        <w:pStyle w:val="Default"/>
        <w:ind w:right="340"/>
        <w:rPr>
          <w:rFonts w:ascii="Times New Roman" w:eastAsia="Times New Roman" w:hAnsi="Times New Roman" w:cs="Times New Roman"/>
          <w:color w:val="auto"/>
          <w:sz w:val="22"/>
          <w:szCs w:val="22"/>
          <w:lang w:val="en-US"/>
        </w:rPr>
      </w:pPr>
      <w:r w:rsidRPr="008E784E">
        <w:rPr>
          <w:rFonts w:ascii="Times New Roman" w:eastAsia="Times New Roman" w:hAnsi="Times New Roman" w:cs="Times New Roman"/>
          <w:color w:val="auto"/>
          <w:sz w:val="22"/>
          <w:szCs w:val="22"/>
          <w:lang w:val="en-US"/>
        </w:rPr>
        <w:lastRenderedPageBreak/>
        <w:t xml:space="preserve">mission, goal and priorities and aims, upholding and promoting the values and reputation of </w:t>
      </w:r>
    </w:p>
    <w:p w14:paraId="280DD95F" w14:textId="77777777" w:rsidR="009707D7" w:rsidRPr="008E784E" w:rsidRDefault="009707D7" w:rsidP="009707D7">
      <w:pPr>
        <w:pStyle w:val="Default"/>
        <w:ind w:right="340"/>
        <w:rPr>
          <w:rFonts w:ascii="Times New Roman" w:eastAsia="Times New Roman" w:hAnsi="Times New Roman" w:cs="Times New Roman"/>
          <w:color w:val="auto"/>
          <w:sz w:val="22"/>
          <w:szCs w:val="22"/>
          <w:lang w:val="en-US"/>
        </w:rPr>
      </w:pPr>
      <w:r w:rsidRPr="008E784E">
        <w:rPr>
          <w:rFonts w:ascii="Times New Roman" w:eastAsia="Times New Roman" w:hAnsi="Times New Roman" w:cs="Times New Roman"/>
          <w:color w:val="auto"/>
          <w:sz w:val="22"/>
          <w:szCs w:val="22"/>
          <w:lang w:val="en-US"/>
        </w:rPr>
        <w:t xml:space="preserve">the College. </w:t>
      </w:r>
    </w:p>
    <w:p w14:paraId="3658CD01" w14:textId="77777777" w:rsidR="009707D7" w:rsidRPr="008E784E" w:rsidRDefault="009707D7" w:rsidP="009707D7">
      <w:pPr>
        <w:pStyle w:val="Default"/>
        <w:ind w:right="340"/>
        <w:rPr>
          <w:rFonts w:ascii="Times New Roman" w:eastAsia="Times New Roman" w:hAnsi="Times New Roman" w:cs="Times New Roman"/>
          <w:color w:val="auto"/>
          <w:sz w:val="22"/>
          <w:szCs w:val="22"/>
          <w:lang w:val="en-US"/>
        </w:rPr>
      </w:pPr>
    </w:p>
    <w:p w14:paraId="07BD81BF" w14:textId="367F1C06" w:rsidR="009707D7" w:rsidRPr="008E784E" w:rsidRDefault="009707D7" w:rsidP="009707D7">
      <w:pPr>
        <w:pStyle w:val="Default"/>
        <w:ind w:right="340"/>
        <w:rPr>
          <w:rFonts w:ascii="Times New Roman" w:eastAsia="Times New Roman" w:hAnsi="Times New Roman" w:cs="Times New Roman"/>
          <w:color w:val="auto"/>
          <w:sz w:val="22"/>
          <w:szCs w:val="22"/>
          <w:lang w:val="en-US"/>
        </w:rPr>
      </w:pPr>
      <w:r w:rsidRPr="008E784E">
        <w:rPr>
          <w:rFonts w:ascii="Times New Roman" w:eastAsia="Times New Roman" w:hAnsi="Times New Roman" w:cs="Times New Roman"/>
          <w:color w:val="auto"/>
          <w:sz w:val="22"/>
          <w:szCs w:val="22"/>
          <w:lang w:val="en-US"/>
        </w:rPr>
        <w:t xml:space="preserve">The Chief Executive will be the Accounting Officer for the College and accountable </w:t>
      </w:r>
    </w:p>
    <w:p w14:paraId="0C2742D3" w14:textId="77777777" w:rsidR="009707D7" w:rsidRPr="008E784E" w:rsidRDefault="009707D7" w:rsidP="009707D7">
      <w:pPr>
        <w:pStyle w:val="Default"/>
        <w:ind w:right="340"/>
        <w:rPr>
          <w:rFonts w:ascii="Times New Roman" w:eastAsia="Times New Roman" w:hAnsi="Times New Roman" w:cs="Times New Roman"/>
          <w:color w:val="auto"/>
          <w:sz w:val="22"/>
          <w:szCs w:val="22"/>
          <w:lang w:val="en-US"/>
        </w:rPr>
      </w:pPr>
      <w:r w:rsidRPr="008E784E">
        <w:rPr>
          <w:rFonts w:ascii="Times New Roman" w:eastAsia="Times New Roman" w:hAnsi="Times New Roman" w:cs="Times New Roman"/>
          <w:color w:val="auto"/>
          <w:sz w:val="22"/>
          <w:szCs w:val="22"/>
          <w:lang w:val="en-US"/>
        </w:rPr>
        <w:t xml:space="preserve">formally to the Corporation Board for the following: </w:t>
      </w:r>
    </w:p>
    <w:p w14:paraId="593B423D" w14:textId="77777777" w:rsidR="009707D7" w:rsidRPr="008E784E" w:rsidRDefault="009707D7" w:rsidP="009707D7">
      <w:pPr>
        <w:pStyle w:val="Default"/>
        <w:ind w:right="340"/>
        <w:rPr>
          <w:rFonts w:ascii="Times New Roman" w:hAnsi="Times New Roman" w:cs="Times New Roman"/>
          <w:sz w:val="22"/>
          <w:szCs w:val="22"/>
        </w:rPr>
      </w:pPr>
    </w:p>
    <w:p w14:paraId="5168F0BB" w14:textId="7E8E4EEB" w:rsidR="009707D7" w:rsidRPr="008E784E" w:rsidRDefault="009707D7" w:rsidP="003D35DF">
      <w:pPr>
        <w:pStyle w:val="ListParagraph"/>
        <w:numPr>
          <w:ilvl w:val="0"/>
          <w:numId w:val="29"/>
        </w:numPr>
        <w:tabs>
          <w:tab w:val="left" w:pos="519"/>
        </w:tabs>
        <w:spacing w:before="120"/>
        <w:jc w:val="both"/>
      </w:pPr>
      <w:r w:rsidRPr="008E784E">
        <w:t xml:space="preserve">Sustaining the Mission of the College </w:t>
      </w:r>
    </w:p>
    <w:p w14:paraId="7FA9257A" w14:textId="3FC5FEC6" w:rsidR="009707D7" w:rsidRPr="008E784E" w:rsidRDefault="009707D7" w:rsidP="003D35DF">
      <w:pPr>
        <w:pStyle w:val="ListParagraph"/>
        <w:numPr>
          <w:ilvl w:val="0"/>
          <w:numId w:val="29"/>
        </w:numPr>
        <w:tabs>
          <w:tab w:val="left" w:pos="519"/>
        </w:tabs>
        <w:spacing w:before="120"/>
        <w:jc w:val="both"/>
      </w:pPr>
      <w:r w:rsidRPr="008E784E">
        <w:t xml:space="preserve">Protecting the Values of the College </w:t>
      </w:r>
    </w:p>
    <w:p w14:paraId="0BFCDB28" w14:textId="537EB012" w:rsidR="009707D7" w:rsidRPr="008E784E" w:rsidRDefault="009707D7" w:rsidP="003D35DF">
      <w:pPr>
        <w:pStyle w:val="ListParagraph"/>
        <w:numPr>
          <w:ilvl w:val="0"/>
          <w:numId w:val="29"/>
        </w:numPr>
        <w:tabs>
          <w:tab w:val="left" w:pos="519"/>
        </w:tabs>
        <w:spacing w:before="120"/>
        <w:jc w:val="both"/>
      </w:pPr>
      <w:proofErr w:type="gramStart"/>
      <w:r w:rsidRPr="008E784E">
        <w:t>Formulat</w:t>
      </w:r>
      <w:r w:rsidR="007241C3" w:rsidRPr="008E784E">
        <w:t>ing</w:t>
      </w:r>
      <w:proofErr w:type="gramEnd"/>
      <w:r w:rsidRPr="008E784E">
        <w:t xml:space="preserve"> and </w:t>
      </w:r>
      <w:proofErr w:type="gramStart"/>
      <w:r w:rsidRPr="008E784E">
        <w:t>propos</w:t>
      </w:r>
      <w:r w:rsidR="007241C3" w:rsidRPr="008E784E">
        <w:t>ing</w:t>
      </w:r>
      <w:proofErr w:type="gramEnd"/>
      <w:r w:rsidRPr="008E784E">
        <w:t xml:space="preserve"> the strategic direction of the College and incorporate this into a Strategic Plan, in conjunction with the </w:t>
      </w:r>
      <w:proofErr w:type="gramStart"/>
      <w:r w:rsidRPr="008E784E">
        <w:t>Principal</w:t>
      </w:r>
      <w:proofErr w:type="gramEnd"/>
      <w:r w:rsidRPr="008E784E">
        <w:t>, for final approval by the Board and agree it with the Welsh Government</w:t>
      </w:r>
      <w:r w:rsidR="00A01CD2" w:rsidRPr="008E784E">
        <w:t>/Medr</w:t>
      </w:r>
      <w:r w:rsidRPr="008E784E">
        <w:t xml:space="preserve">. </w:t>
      </w:r>
    </w:p>
    <w:p w14:paraId="0A039F5D" w14:textId="2735A113" w:rsidR="009707D7" w:rsidRPr="008E784E" w:rsidRDefault="00F130C9" w:rsidP="003D35DF">
      <w:pPr>
        <w:pStyle w:val="ListParagraph"/>
        <w:numPr>
          <w:ilvl w:val="0"/>
          <w:numId w:val="29"/>
        </w:numPr>
        <w:tabs>
          <w:tab w:val="left" w:pos="519"/>
        </w:tabs>
        <w:spacing w:before="120"/>
        <w:jc w:val="both"/>
      </w:pPr>
      <w:r w:rsidRPr="008E784E">
        <w:t>R</w:t>
      </w:r>
      <w:r w:rsidR="009707D7" w:rsidRPr="008E784E">
        <w:t xml:space="preserve">esponsible for </w:t>
      </w:r>
      <w:r w:rsidRPr="008E784E">
        <w:t>implementing</w:t>
      </w:r>
      <w:r w:rsidR="009707D7" w:rsidRPr="008E784E">
        <w:t xml:space="preserve"> the Strategic Plan in accordance with the College’s values. </w:t>
      </w:r>
    </w:p>
    <w:p w14:paraId="2D1266F5" w14:textId="7FA46E82" w:rsidR="009707D7" w:rsidRPr="008E784E" w:rsidRDefault="009707D7" w:rsidP="003D35DF">
      <w:pPr>
        <w:pStyle w:val="ListParagraph"/>
        <w:numPr>
          <w:ilvl w:val="0"/>
          <w:numId w:val="29"/>
        </w:numPr>
        <w:tabs>
          <w:tab w:val="left" w:pos="519"/>
        </w:tabs>
        <w:spacing w:before="120"/>
        <w:jc w:val="both"/>
      </w:pPr>
      <w:r w:rsidRPr="008E784E">
        <w:t>work</w:t>
      </w:r>
      <w:r w:rsidR="00E56C7F" w:rsidRPr="008E784E">
        <w:t>ing</w:t>
      </w:r>
      <w:r w:rsidRPr="008E784E">
        <w:t xml:space="preserve"> with the </w:t>
      </w:r>
      <w:proofErr w:type="gramStart"/>
      <w:r w:rsidRPr="008E784E">
        <w:t>Principal</w:t>
      </w:r>
      <w:proofErr w:type="gramEnd"/>
      <w:r w:rsidRPr="008E784E">
        <w:t xml:space="preserve"> on the resulting action plans for delivery and for annually reviewing the targets </w:t>
      </w:r>
      <w:proofErr w:type="gramStart"/>
      <w:r w:rsidRPr="008E784E">
        <w:t>in light of</w:t>
      </w:r>
      <w:proofErr w:type="gramEnd"/>
      <w:r w:rsidRPr="008E784E">
        <w:t xml:space="preserve"> developments. </w:t>
      </w:r>
    </w:p>
    <w:p w14:paraId="3A7CA9D8" w14:textId="234AA811" w:rsidR="009707D7" w:rsidRPr="008E784E" w:rsidRDefault="009707D7" w:rsidP="003D35DF">
      <w:pPr>
        <w:pStyle w:val="ListParagraph"/>
        <w:numPr>
          <w:ilvl w:val="0"/>
          <w:numId w:val="29"/>
        </w:numPr>
        <w:tabs>
          <w:tab w:val="left" w:pos="519"/>
        </w:tabs>
        <w:spacing w:before="120"/>
        <w:jc w:val="both"/>
      </w:pPr>
      <w:r w:rsidRPr="008E784E">
        <w:t xml:space="preserve">Ensuring financial stability, its viability as a going concern and compliance with relevant financial memoranda </w:t>
      </w:r>
    </w:p>
    <w:p w14:paraId="56A77579" w14:textId="77777777" w:rsidR="00062952" w:rsidRPr="008E784E" w:rsidRDefault="00E56C7F" w:rsidP="003D35DF">
      <w:pPr>
        <w:pStyle w:val="ListParagraph"/>
        <w:numPr>
          <w:ilvl w:val="0"/>
          <w:numId w:val="29"/>
        </w:numPr>
        <w:tabs>
          <w:tab w:val="left" w:pos="519"/>
        </w:tabs>
        <w:spacing w:before="120"/>
        <w:jc w:val="both"/>
      </w:pPr>
      <w:r w:rsidRPr="008E784E">
        <w:t xml:space="preserve">overall </w:t>
      </w:r>
      <w:r w:rsidR="009707D7" w:rsidRPr="008E784E">
        <w:t xml:space="preserve">responsibility for the Operational and Financial Planning, budgeting and </w:t>
      </w:r>
      <w:proofErr w:type="gramStart"/>
      <w:r w:rsidR="009707D7" w:rsidRPr="008E784E">
        <w:t>agree</w:t>
      </w:r>
      <w:proofErr w:type="gramEnd"/>
      <w:r w:rsidR="009707D7" w:rsidRPr="008E784E">
        <w:t xml:space="preserve"> the needs and requirements of the curriculum by close liaison with the Senior Management Team. Preparing annual estimates of income and expenditure, for consideration and approval by the Board</w:t>
      </w:r>
      <w:r w:rsidR="00062952" w:rsidRPr="008E784E">
        <w:t xml:space="preserve"> </w:t>
      </w:r>
    </w:p>
    <w:p w14:paraId="12FDAFEE" w14:textId="18F052DC" w:rsidR="009707D7" w:rsidRPr="008E784E" w:rsidRDefault="009707D7" w:rsidP="003D35DF">
      <w:pPr>
        <w:pStyle w:val="ListParagraph"/>
        <w:numPr>
          <w:ilvl w:val="0"/>
          <w:numId w:val="29"/>
        </w:numPr>
        <w:tabs>
          <w:tab w:val="left" w:pos="519"/>
        </w:tabs>
        <w:spacing w:before="120"/>
        <w:jc w:val="both"/>
      </w:pPr>
      <w:r w:rsidRPr="008E784E">
        <w:t xml:space="preserve">overall responsibility for the business including the College’s income, strategy </w:t>
      </w:r>
      <w:proofErr w:type="gramStart"/>
      <w:r w:rsidRPr="008E784E">
        <w:t>and  implementation</w:t>
      </w:r>
      <w:proofErr w:type="gramEnd"/>
      <w:r w:rsidRPr="008E784E">
        <w:t xml:space="preserve">, marketing operations and development of the business, the management of the budget and resources, within the estimates approved by the Board. </w:t>
      </w:r>
    </w:p>
    <w:p w14:paraId="6D1D426D" w14:textId="3CF6F920" w:rsidR="009707D7" w:rsidRPr="008E784E" w:rsidRDefault="009707D7" w:rsidP="003D35DF">
      <w:pPr>
        <w:pStyle w:val="ListParagraph"/>
        <w:numPr>
          <w:ilvl w:val="0"/>
          <w:numId w:val="29"/>
        </w:numPr>
        <w:tabs>
          <w:tab w:val="left" w:pos="519"/>
        </w:tabs>
        <w:spacing w:before="120"/>
        <w:jc w:val="both"/>
      </w:pPr>
      <w:r w:rsidRPr="008E784E">
        <w:t>Build</w:t>
      </w:r>
      <w:r w:rsidR="00E56C7F" w:rsidRPr="008E784E">
        <w:t>ing</w:t>
      </w:r>
      <w:r w:rsidRPr="008E784E">
        <w:t xml:space="preserve"> relationships with Welsh Government </w:t>
      </w:r>
    </w:p>
    <w:p w14:paraId="52C8415B" w14:textId="3E93BD01" w:rsidR="009707D7" w:rsidRPr="008E784E" w:rsidRDefault="009707D7" w:rsidP="003D35DF">
      <w:pPr>
        <w:pStyle w:val="ListParagraph"/>
        <w:numPr>
          <w:ilvl w:val="0"/>
          <w:numId w:val="29"/>
        </w:numPr>
        <w:tabs>
          <w:tab w:val="left" w:pos="519"/>
        </w:tabs>
        <w:spacing w:before="120"/>
        <w:jc w:val="both"/>
      </w:pPr>
      <w:r w:rsidRPr="008E784E">
        <w:t>Build</w:t>
      </w:r>
      <w:r w:rsidR="00E56C7F" w:rsidRPr="008E784E">
        <w:t>ing</w:t>
      </w:r>
      <w:r w:rsidRPr="008E784E">
        <w:t xml:space="preserve"> relationship</w:t>
      </w:r>
      <w:r w:rsidR="00D039A4" w:rsidRPr="008E784E">
        <w:t>s</w:t>
      </w:r>
      <w:r w:rsidRPr="008E784E">
        <w:t xml:space="preserve"> with Swansea Council, and Schools </w:t>
      </w:r>
    </w:p>
    <w:p w14:paraId="3BEC5602" w14:textId="44C6B770" w:rsidR="009707D7" w:rsidRPr="008E784E" w:rsidRDefault="00E56C7F" w:rsidP="003D35DF">
      <w:pPr>
        <w:pStyle w:val="ListParagraph"/>
        <w:numPr>
          <w:ilvl w:val="0"/>
          <w:numId w:val="29"/>
        </w:numPr>
        <w:tabs>
          <w:tab w:val="left" w:pos="519"/>
        </w:tabs>
        <w:spacing w:before="120"/>
        <w:jc w:val="both"/>
      </w:pPr>
      <w:r w:rsidRPr="008E784E">
        <w:t>Acting as</w:t>
      </w:r>
      <w:r w:rsidR="009707D7" w:rsidRPr="008E784E">
        <w:t xml:space="preserve"> the link with </w:t>
      </w:r>
      <w:r w:rsidR="0033627E" w:rsidRPr="008E784E">
        <w:t>Medr</w:t>
      </w:r>
      <w:r w:rsidR="009707D7" w:rsidRPr="008E784E">
        <w:t xml:space="preserve"> </w:t>
      </w:r>
    </w:p>
    <w:p w14:paraId="1230DC28" w14:textId="799BE403" w:rsidR="009707D7" w:rsidRPr="008E784E" w:rsidRDefault="009707D7" w:rsidP="003D35DF">
      <w:pPr>
        <w:pStyle w:val="ListParagraph"/>
        <w:numPr>
          <w:ilvl w:val="0"/>
          <w:numId w:val="29"/>
        </w:numPr>
        <w:tabs>
          <w:tab w:val="left" w:pos="519"/>
        </w:tabs>
        <w:spacing w:before="120"/>
        <w:jc w:val="both"/>
      </w:pPr>
      <w:r w:rsidRPr="008E784E">
        <w:t>Be</w:t>
      </w:r>
      <w:r w:rsidR="00E56C7F" w:rsidRPr="008E784E">
        <w:t>ing</w:t>
      </w:r>
      <w:r w:rsidRPr="008E784E">
        <w:t xml:space="preserve"> an active and proactive member of the Regional Skills Partnership</w:t>
      </w:r>
    </w:p>
    <w:p w14:paraId="368AFEB5" w14:textId="091A743A" w:rsidR="009707D7" w:rsidRPr="008E784E" w:rsidRDefault="009707D7" w:rsidP="003D35DF">
      <w:pPr>
        <w:pStyle w:val="ListParagraph"/>
        <w:numPr>
          <w:ilvl w:val="0"/>
          <w:numId w:val="29"/>
        </w:numPr>
        <w:tabs>
          <w:tab w:val="left" w:pos="519"/>
        </w:tabs>
        <w:spacing w:before="120"/>
        <w:jc w:val="both"/>
      </w:pPr>
      <w:r w:rsidRPr="008E784E">
        <w:t>Continu</w:t>
      </w:r>
      <w:r w:rsidR="00DD4B2B" w:rsidRPr="008E784E">
        <w:t>ing</w:t>
      </w:r>
      <w:r w:rsidRPr="008E784E">
        <w:t xml:space="preserve"> to build relationships with Business Organisations </w:t>
      </w:r>
    </w:p>
    <w:p w14:paraId="24066121" w14:textId="77777777" w:rsidR="00062952" w:rsidRPr="008E784E" w:rsidRDefault="00062952" w:rsidP="003D35DF">
      <w:pPr>
        <w:pStyle w:val="ListParagraph"/>
        <w:numPr>
          <w:ilvl w:val="0"/>
          <w:numId w:val="29"/>
        </w:numPr>
        <w:tabs>
          <w:tab w:val="left" w:pos="519"/>
        </w:tabs>
        <w:spacing w:before="120"/>
        <w:jc w:val="both"/>
      </w:pPr>
      <w:r w:rsidRPr="008E784E">
        <w:t>Id</w:t>
      </w:r>
      <w:r w:rsidR="009707D7" w:rsidRPr="008E784E">
        <w:t>entify</w:t>
      </w:r>
      <w:r w:rsidR="00DD4B2B" w:rsidRPr="008E784E">
        <w:t>ing,</w:t>
      </w:r>
      <w:r w:rsidR="009707D7" w:rsidRPr="008E784E">
        <w:t xml:space="preserve"> explor</w:t>
      </w:r>
      <w:r w:rsidR="00DD4B2B" w:rsidRPr="008E784E">
        <w:t>ing</w:t>
      </w:r>
      <w:r w:rsidR="009707D7" w:rsidRPr="008E784E">
        <w:t>, and develop</w:t>
      </w:r>
      <w:r w:rsidR="00DD4B2B" w:rsidRPr="008E784E">
        <w:t>ing</w:t>
      </w:r>
      <w:r w:rsidR="009707D7" w:rsidRPr="008E784E">
        <w:t xml:space="preserve"> new and alternative income streams</w:t>
      </w:r>
    </w:p>
    <w:p w14:paraId="759CD8DE" w14:textId="66B851FC" w:rsidR="00DA4903" w:rsidRPr="008E784E" w:rsidRDefault="00062952" w:rsidP="003D35DF">
      <w:pPr>
        <w:pStyle w:val="ListParagraph"/>
        <w:numPr>
          <w:ilvl w:val="0"/>
          <w:numId w:val="29"/>
        </w:numPr>
        <w:tabs>
          <w:tab w:val="left" w:pos="519"/>
        </w:tabs>
        <w:spacing w:before="120"/>
        <w:jc w:val="both"/>
      </w:pPr>
      <w:r w:rsidRPr="008E784E">
        <w:t xml:space="preserve">In conjunction with the Principal and Director of Estates - developing the College Estate strategy to ensure that it satisfies the needs of students and staff and moving towards the </w:t>
      </w:r>
      <w:proofErr w:type="spellStart"/>
      <w:r w:rsidRPr="008E784E">
        <w:t>decarbonisation</w:t>
      </w:r>
      <w:proofErr w:type="spellEnd"/>
      <w:r w:rsidRPr="008E784E">
        <w:t xml:space="preserve"> requirements of the Welsh Government.</w:t>
      </w:r>
    </w:p>
    <w:p w14:paraId="79B72630" w14:textId="77777777" w:rsidR="00DA4903" w:rsidRPr="008E784E" w:rsidRDefault="00DA4903" w:rsidP="001207D8">
      <w:pPr>
        <w:pStyle w:val="ListParagraph"/>
      </w:pPr>
    </w:p>
    <w:p w14:paraId="7AB85A57" w14:textId="501DB3D3" w:rsidR="009707D7" w:rsidRPr="008E784E" w:rsidRDefault="009707D7" w:rsidP="003D35DF">
      <w:pPr>
        <w:pStyle w:val="ListParagraph"/>
        <w:numPr>
          <w:ilvl w:val="0"/>
          <w:numId w:val="17"/>
        </w:numPr>
      </w:pPr>
      <w:r w:rsidRPr="008E784E">
        <w:t xml:space="preserve">The </w:t>
      </w:r>
      <w:proofErr w:type="gramStart"/>
      <w:r w:rsidRPr="008E784E">
        <w:t>Principal</w:t>
      </w:r>
      <w:proofErr w:type="gramEnd"/>
      <w:r w:rsidRPr="008E784E">
        <w:t xml:space="preserve"> is responsible and accountable to the CEO for – </w:t>
      </w:r>
    </w:p>
    <w:p w14:paraId="0D6EB2E6" w14:textId="77777777" w:rsidR="009707D7" w:rsidRPr="008E784E" w:rsidRDefault="009707D7" w:rsidP="001207D8">
      <w:pPr>
        <w:tabs>
          <w:tab w:val="left" w:pos="710"/>
        </w:tabs>
        <w:spacing w:before="78"/>
        <w:jc w:val="both"/>
      </w:pPr>
    </w:p>
    <w:p w14:paraId="6AD1CC56" w14:textId="77777777" w:rsidR="009707D7" w:rsidRPr="008E784E" w:rsidRDefault="009707D7" w:rsidP="001207D8">
      <w:pPr>
        <w:tabs>
          <w:tab w:val="left" w:pos="710"/>
        </w:tabs>
        <w:spacing w:before="78"/>
        <w:jc w:val="both"/>
      </w:pPr>
      <w:r w:rsidRPr="008E784E">
        <w:t xml:space="preserve">The strategic operational leadership and educational success of the College and any other </w:t>
      </w:r>
    </w:p>
    <w:p w14:paraId="0D98F495" w14:textId="77777777" w:rsidR="009707D7" w:rsidRPr="008E784E" w:rsidRDefault="009707D7" w:rsidP="001207D8">
      <w:pPr>
        <w:tabs>
          <w:tab w:val="left" w:pos="710"/>
        </w:tabs>
        <w:spacing w:before="78"/>
        <w:jc w:val="both"/>
      </w:pPr>
      <w:r w:rsidRPr="008E784E">
        <w:t>area of activity, commensurate with the level of the post as directed by the CEO.</w:t>
      </w:r>
    </w:p>
    <w:p w14:paraId="3FEBBCFD" w14:textId="77777777" w:rsidR="009707D7" w:rsidRPr="008E784E" w:rsidRDefault="009707D7" w:rsidP="001207D8">
      <w:pPr>
        <w:tabs>
          <w:tab w:val="left" w:pos="710"/>
        </w:tabs>
        <w:spacing w:before="78"/>
        <w:jc w:val="both"/>
      </w:pPr>
    </w:p>
    <w:p w14:paraId="51BE0CFA" w14:textId="77777777" w:rsidR="009707D7" w:rsidRPr="008E784E" w:rsidRDefault="009707D7" w:rsidP="001207D8">
      <w:pPr>
        <w:tabs>
          <w:tab w:val="left" w:pos="710"/>
        </w:tabs>
        <w:spacing w:before="78"/>
        <w:jc w:val="both"/>
      </w:pPr>
      <w:r w:rsidRPr="008E784E">
        <w:t xml:space="preserve">The </w:t>
      </w:r>
      <w:proofErr w:type="gramStart"/>
      <w:r w:rsidRPr="008E784E">
        <w:t>Principal</w:t>
      </w:r>
      <w:proofErr w:type="gramEnd"/>
      <w:r w:rsidRPr="008E784E">
        <w:t xml:space="preserve"> will provide inspiring leadership to enable Gower College Swansea to achieve its </w:t>
      </w:r>
    </w:p>
    <w:p w14:paraId="0304AF36" w14:textId="77777777" w:rsidR="009707D7" w:rsidRPr="008E784E" w:rsidRDefault="009707D7" w:rsidP="001207D8">
      <w:pPr>
        <w:tabs>
          <w:tab w:val="left" w:pos="710"/>
        </w:tabs>
        <w:spacing w:before="78"/>
        <w:jc w:val="both"/>
      </w:pPr>
      <w:r w:rsidRPr="008E784E">
        <w:t xml:space="preserve">mission, goal and priorities and aims, upholding and promoting the values and reputation of </w:t>
      </w:r>
    </w:p>
    <w:p w14:paraId="65C25CAB" w14:textId="77777777" w:rsidR="009707D7" w:rsidRPr="008E784E" w:rsidRDefault="009707D7" w:rsidP="001207D8">
      <w:pPr>
        <w:tabs>
          <w:tab w:val="left" w:pos="710"/>
        </w:tabs>
        <w:spacing w:before="78"/>
        <w:jc w:val="both"/>
      </w:pPr>
      <w:r w:rsidRPr="008E784E">
        <w:t>the College.</w:t>
      </w:r>
    </w:p>
    <w:p w14:paraId="6C69F2D9" w14:textId="77777777" w:rsidR="009707D7" w:rsidRPr="008E784E" w:rsidRDefault="009707D7" w:rsidP="001207D8">
      <w:pPr>
        <w:tabs>
          <w:tab w:val="left" w:pos="710"/>
        </w:tabs>
        <w:spacing w:before="78"/>
        <w:jc w:val="both"/>
      </w:pPr>
    </w:p>
    <w:p w14:paraId="379660CC" w14:textId="77777777" w:rsidR="009707D7" w:rsidRPr="008E784E" w:rsidRDefault="009707D7" w:rsidP="001207D8">
      <w:pPr>
        <w:tabs>
          <w:tab w:val="left" w:pos="710"/>
        </w:tabs>
        <w:spacing w:before="78"/>
        <w:jc w:val="both"/>
      </w:pPr>
      <w:r w:rsidRPr="008E784E">
        <w:t xml:space="preserve">The </w:t>
      </w:r>
      <w:proofErr w:type="gramStart"/>
      <w:r w:rsidRPr="008E784E">
        <w:t>Principal</w:t>
      </w:r>
      <w:proofErr w:type="gramEnd"/>
      <w:r w:rsidRPr="008E784E">
        <w:t xml:space="preserve"> will </w:t>
      </w:r>
      <w:proofErr w:type="spellStart"/>
      <w:r w:rsidRPr="008E784E">
        <w:t>deputise</w:t>
      </w:r>
      <w:proofErr w:type="spellEnd"/>
      <w:r w:rsidRPr="008E784E">
        <w:t xml:space="preserve"> for the CEO </w:t>
      </w:r>
      <w:proofErr w:type="gramStart"/>
      <w:r w:rsidRPr="008E784E">
        <w:t>in the event that</w:t>
      </w:r>
      <w:proofErr w:type="gramEnd"/>
      <w:r w:rsidRPr="008E784E">
        <w:t xml:space="preserve"> for any reason the CEO is not available.</w:t>
      </w:r>
    </w:p>
    <w:p w14:paraId="1F0C5697" w14:textId="77777777" w:rsidR="009707D7" w:rsidRPr="008E784E" w:rsidRDefault="009707D7" w:rsidP="001207D8">
      <w:pPr>
        <w:tabs>
          <w:tab w:val="left" w:pos="710"/>
        </w:tabs>
        <w:spacing w:before="78"/>
        <w:jc w:val="both"/>
      </w:pPr>
    </w:p>
    <w:p w14:paraId="3762A896" w14:textId="167828FE" w:rsidR="009707D7" w:rsidRPr="008E784E" w:rsidRDefault="004C5EDD" w:rsidP="001207D8">
      <w:pPr>
        <w:tabs>
          <w:tab w:val="left" w:pos="710"/>
        </w:tabs>
        <w:spacing w:before="78"/>
        <w:jc w:val="both"/>
      </w:pPr>
      <w:r w:rsidRPr="008E784E">
        <w:t xml:space="preserve">The </w:t>
      </w:r>
      <w:proofErr w:type="gramStart"/>
      <w:r w:rsidRPr="008E784E">
        <w:t>Principal</w:t>
      </w:r>
      <w:proofErr w:type="gramEnd"/>
      <w:r w:rsidRPr="008E784E">
        <w:t xml:space="preserve"> </w:t>
      </w:r>
      <w:r w:rsidR="00EF59B5" w:rsidRPr="008E784E">
        <w:t>w</w:t>
      </w:r>
      <w:r w:rsidR="009707D7" w:rsidRPr="008E784E">
        <w:t xml:space="preserve">ill be accountable formally to the Corporation Board for the following and oversee the operation as </w:t>
      </w:r>
    </w:p>
    <w:p w14:paraId="5EEA5224" w14:textId="77777777" w:rsidR="009707D7" w:rsidRPr="008E784E" w:rsidRDefault="009707D7" w:rsidP="001207D8">
      <w:pPr>
        <w:tabs>
          <w:tab w:val="left" w:pos="710"/>
        </w:tabs>
        <w:spacing w:before="78"/>
        <w:jc w:val="both"/>
      </w:pPr>
      <w:r w:rsidRPr="008E784E">
        <w:t>undertaken by the Senior Management Group other than financial matters:</w:t>
      </w:r>
    </w:p>
    <w:p w14:paraId="5E5E0C23" w14:textId="77777777" w:rsidR="009707D7" w:rsidRPr="008E784E" w:rsidRDefault="009707D7" w:rsidP="009707D7"/>
    <w:p w14:paraId="59048B7B" w14:textId="77777777" w:rsidR="009707D7" w:rsidRPr="008E784E" w:rsidRDefault="009707D7" w:rsidP="003D35DF">
      <w:pPr>
        <w:pStyle w:val="ListParagraph"/>
        <w:numPr>
          <w:ilvl w:val="0"/>
          <w:numId w:val="30"/>
        </w:numPr>
        <w:tabs>
          <w:tab w:val="left" w:pos="519"/>
        </w:tabs>
        <w:spacing w:before="120"/>
        <w:jc w:val="both"/>
      </w:pPr>
      <w:r w:rsidRPr="008E784E">
        <w:t xml:space="preserve">Making proposals to the Collage Board about the educational character and mission of the </w:t>
      </w:r>
    </w:p>
    <w:p w14:paraId="1E67D5B0" w14:textId="77777777" w:rsidR="009707D7" w:rsidRPr="008E784E" w:rsidRDefault="009707D7" w:rsidP="003D35DF">
      <w:pPr>
        <w:pStyle w:val="ListParagraph"/>
        <w:numPr>
          <w:ilvl w:val="0"/>
          <w:numId w:val="30"/>
        </w:numPr>
        <w:tabs>
          <w:tab w:val="left" w:pos="519"/>
        </w:tabs>
        <w:spacing w:before="120"/>
        <w:jc w:val="both"/>
      </w:pPr>
      <w:r w:rsidRPr="008E784E">
        <w:t xml:space="preserve">Institution, and implementing the decisions of the Board </w:t>
      </w:r>
    </w:p>
    <w:p w14:paraId="45024186" w14:textId="77777777" w:rsidR="009707D7" w:rsidRPr="008E784E" w:rsidRDefault="009707D7" w:rsidP="003D35DF">
      <w:pPr>
        <w:pStyle w:val="ListParagraph"/>
        <w:numPr>
          <w:ilvl w:val="0"/>
          <w:numId w:val="30"/>
        </w:numPr>
        <w:tabs>
          <w:tab w:val="left" w:pos="519"/>
        </w:tabs>
        <w:spacing w:before="120"/>
        <w:jc w:val="both"/>
      </w:pPr>
      <w:proofErr w:type="gramStart"/>
      <w:r w:rsidRPr="008E784E">
        <w:t>Day to day</w:t>
      </w:r>
      <w:proofErr w:type="gramEnd"/>
      <w:r w:rsidRPr="008E784E">
        <w:t xml:space="preserve"> running and management of the College, the </w:t>
      </w:r>
      <w:proofErr w:type="spellStart"/>
      <w:r w:rsidRPr="008E784E">
        <w:t>organisation</w:t>
      </w:r>
      <w:proofErr w:type="spellEnd"/>
      <w:r w:rsidRPr="008E784E">
        <w:t xml:space="preserve">, direction and </w:t>
      </w:r>
    </w:p>
    <w:p w14:paraId="02988FDE" w14:textId="203CDCC1" w:rsidR="009707D7" w:rsidRPr="008E784E" w:rsidRDefault="009707D7" w:rsidP="001207D8">
      <w:pPr>
        <w:pStyle w:val="ListParagraph"/>
        <w:tabs>
          <w:tab w:val="left" w:pos="519"/>
        </w:tabs>
        <w:spacing w:before="120"/>
        <w:ind w:left="1239" w:firstLine="0"/>
        <w:jc w:val="both"/>
      </w:pPr>
      <w:r w:rsidRPr="008E784E">
        <w:t>management of the College and leadership of the staff.</w:t>
      </w:r>
    </w:p>
    <w:p w14:paraId="2BCA46F6" w14:textId="77777777" w:rsidR="009707D7" w:rsidRPr="008E784E" w:rsidRDefault="009707D7" w:rsidP="003D35DF">
      <w:pPr>
        <w:pStyle w:val="ListParagraph"/>
        <w:numPr>
          <w:ilvl w:val="0"/>
          <w:numId w:val="30"/>
        </w:numPr>
        <w:tabs>
          <w:tab w:val="left" w:pos="519"/>
        </w:tabs>
        <w:spacing w:before="120"/>
        <w:jc w:val="both"/>
      </w:pPr>
      <w:r w:rsidRPr="008E784E">
        <w:t>Communication to all staff and students as appropriate.</w:t>
      </w:r>
    </w:p>
    <w:p w14:paraId="4E03FCFA" w14:textId="1AC961EE" w:rsidR="009707D7" w:rsidRPr="008E784E" w:rsidRDefault="007445CD" w:rsidP="003D35DF">
      <w:pPr>
        <w:pStyle w:val="ListParagraph"/>
        <w:numPr>
          <w:ilvl w:val="0"/>
          <w:numId w:val="30"/>
        </w:numPr>
        <w:tabs>
          <w:tab w:val="left" w:pos="519"/>
        </w:tabs>
        <w:spacing w:before="120"/>
        <w:jc w:val="both"/>
      </w:pPr>
      <w:r w:rsidRPr="008E784E">
        <w:t xml:space="preserve">Staff matters </w:t>
      </w:r>
      <w:proofErr w:type="gramStart"/>
      <w:r w:rsidRPr="008E784E">
        <w:t>including</w:t>
      </w:r>
      <w:proofErr w:type="gramEnd"/>
      <w:r w:rsidRPr="008E784E">
        <w:t xml:space="preserve"> </w:t>
      </w:r>
      <w:r w:rsidR="00C34A9C" w:rsidRPr="008E784E">
        <w:t>t</w:t>
      </w:r>
      <w:r w:rsidR="009707D7" w:rsidRPr="008E784E">
        <w:t>he dismissal of staff</w:t>
      </w:r>
      <w:r w:rsidR="00C34A9C" w:rsidRPr="008E784E">
        <w:t>,</w:t>
      </w:r>
      <w:r w:rsidR="009707D7" w:rsidRPr="008E784E">
        <w:t xml:space="preserve"> other than the holders of senior posts or the Clerk.</w:t>
      </w:r>
    </w:p>
    <w:p w14:paraId="2D656F71" w14:textId="77777777" w:rsidR="009707D7" w:rsidRPr="008E784E" w:rsidRDefault="009707D7" w:rsidP="003D35DF">
      <w:pPr>
        <w:pStyle w:val="ListParagraph"/>
        <w:numPr>
          <w:ilvl w:val="0"/>
          <w:numId w:val="30"/>
        </w:numPr>
        <w:tabs>
          <w:tab w:val="left" w:pos="519"/>
        </w:tabs>
        <w:spacing w:before="120"/>
        <w:jc w:val="both"/>
      </w:pPr>
      <w:r w:rsidRPr="008E784E">
        <w:t>Implementation and monitoring of the Strategic Plan</w:t>
      </w:r>
    </w:p>
    <w:p w14:paraId="399E079F" w14:textId="77777777" w:rsidR="009707D7" w:rsidRPr="008E784E" w:rsidRDefault="009707D7" w:rsidP="003D35DF">
      <w:pPr>
        <w:pStyle w:val="ListParagraph"/>
        <w:numPr>
          <w:ilvl w:val="0"/>
          <w:numId w:val="30"/>
        </w:numPr>
        <w:tabs>
          <w:tab w:val="left" w:pos="519"/>
        </w:tabs>
        <w:spacing w:before="120"/>
        <w:jc w:val="both"/>
      </w:pPr>
      <w:r w:rsidRPr="008E784E">
        <w:t xml:space="preserve">Maintaining academic standards and enhancing the quality of the student experience, </w:t>
      </w:r>
    </w:p>
    <w:p w14:paraId="7E972F9B" w14:textId="5C8FE425" w:rsidR="009707D7" w:rsidRPr="008E784E" w:rsidRDefault="009707D7" w:rsidP="001207D8">
      <w:pPr>
        <w:pStyle w:val="ListParagraph"/>
        <w:tabs>
          <w:tab w:val="left" w:pos="519"/>
        </w:tabs>
        <w:spacing w:before="120"/>
        <w:ind w:left="1239" w:firstLine="0"/>
        <w:jc w:val="both"/>
      </w:pPr>
      <w:r w:rsidRPr="008E784E">
        <w:t>with measured improvement in external review.</w:t>
      </w:r>
    </w:p>
    <w:p w14:paraId="6B3E0D0E" w14:textId="77777777" w:rsidR="009707D7" w:rsidRPr="008E784E" w:rsidRDefault="009707D7" w:rsidP="003D35DF">
      <w:pPr>
        <w:pStyle w:val="ListParagraph"/>
        <w:numPr>
          <w:ilvl w:val="0"/>
          <w:numId w:val="30"/>
        </w:numPr>
        <w:tabs>
          <w:tab w:val="left" w:pos="519"/>
        </w:tabs>
        <w:spacing w:before="120"/>
        <w:jc w:val="both"/>
      </w:pPr>
      <w:r w:rsidRPr="008E784E">
        <w:t xml:space="preserve">Improving student satisfaction, student retention and associated outcomes </w:t>
      </w:r>
    </w:p>
    <w:p w14:paraId="62F75A13" w14:textId="77777777" w:rsidR="009707D7" w:rsidRPr="008E784E" w:rsidRDefault="009707D7" w:rsidP="003D35DF">
      <w:pPr>
        <w:pStyle w:val="ListParagraph"/>
        <w:numPr>
          <w:ilvl w:val="0"/>
          <w:numId w:val="30"/>
        </w:numPr>
        <w:tabs>
          <w:tab w:val="left" w:pos="519"/>
        </w:tabs>
        <w:spacing w:before="120"/>
        <w:jc w:val="both"/>
      </w:pPr>
      <w:r w:rsidRPr="008E784E">
        <w:t>Promoting student learning needs across the full ability range.</w:t>
      </w:r>
    </w:p>
    <w:p w14:paraId="3EAB1F45" w14:textId="77777777" w:rsidR="009707D7" w:rsidRPr="008E784E" w:rsidRDefault="009707D7" w:rsidP="003D35DF">
      <w:pPr>
        <w:pStyle w:val="ListParagraph"/>
        <w:numPr>
          <w:ilvl w:val="0"/>
          <w:numId w:val="30"/>
        </w:numPr>
        <w:tabs>
          <w:tab w:val="left" w:pos="519"/>
        </w:tabs>
        <w:spacing w:before="120"/>
        <w:jc w:val="both"/>
      </w:pPr>
      <w:r w:rsidRPr="008E784E">
        <w:t xml:space="preserve">Maintaining a very good level of understanding of the College’s major income streams </w:t>
      </w:r>
    </w:p>
    <w:p w14:paraId="45DB6F7C" w14:textId="60115910" w:rsidR="009707D7" w:rsidRPr="008E784E" w:rsidRDefault="00DA4903" w:rsidP="001207D8">
      <w:pPr>
        <w:tabs>
          <w:tab w:val="left" w:pos="519"/>
        </w:tabs>
        <w:spacing w:before="120"/>
        <w:ind w:left="879"/>
        <w:jc w:val="both"/>
      </w:pPr>
      <w:r w:rsidRPr="008E784E">
        <w:t xml:space="preserve">      </w:t>
      </w:r>
      <w:r w:rsidR="009707D7" w:rsidRPr="008E784E">
        <w:t xml:space="preserve">and the key criteria that allow the College to </w:t>
      </w:r>
      <w:proofErr w:type="spellStart"/>
      <w:r w:rsidR="009707D7" w:rsidRPr="008E784E">
        <w:t>maximise</w:t>
      </w:r>
      <w:proofErr w:type="spellEnd"/>
      <w:r w:rsidR="009707D7" w:rsidRPr="008E784E">
        <w:t xml:space="preserve"> income</w:t>
      </w:r>
    </w:p>
    <w:p w14:paraId="4B926E7B" w14:textId="77777777" w:rsidR="009707D7" w:rsidRPr="008E784E" w:rsidRDefault="009707D7" w:rsidP="003D35DF">
      <w:pPr>
        <w:pStyle w:val="ListParagraph"/>
        <w:numPr>
          <w:ilvl w:val="0"/>
          <w:numId w:val="30"/>
        </w:numPr>
        <w:tabs>
          <w:tab w:val="left" w:pos="519"/>
        </w:tabs>
        <w:spacing w:before="120"/>
        <w:jc w:val="both"/>
      </w:pPr>
      <w:r w:rsidRPr="008E784E">
        <w:t xml:space="preserve">Helping to manage a large budget and in developing financial strategies that aim to </w:t>
      </w:r>
    </w:p>
    <w:p w14:paraId="4BA5432B" w14:textId="300E0B24" w:rsidR="009707D7" w:rsidRPr="008E784E" w:rsidRDefault="009707D7" w:rsidP="001207D8">
      <w:pPr>
        <w:pStyle w:val="ListParagraph"/>
        <w:tabs>
          <w:tab w:val="left" w:pos="519"/>
        </w:tabs>
        <w:spacing w:before="120"/>
        <w:ind w:left="1239" w:firstLine="0"/>
        <w:jc w:val="both"/>
      </w:pPr>
      <w:r w:rsidRPr="008E784E">
        <w:t>improve the overall financial performance</w:t>
      </w:r>
    </w:p>
    <w:p w14:paraId="32C3374F" w14:textId="77777777" w:rsidR="009707D7" w:rsidRPr="008E784E" w:rsidRDefault="009707D7" w:rsidP="003D35DF">
      <w:pPr>
        <w:pStyle w:val="ListParagraph"/>
        <w:numPr>
          <w:ilvl w:val="0"/>
          <w:numId w:val="30"/>
        </w:numPr>
        <w:tabs>
          <w:tab w:val="left" w:pos="519"/>
        </w:tabs>
        <w:spacing w:before="120"/>
        <w:jc w:val="both"/>
      </w:pPr>
      <w:r w:rsidRPr="008E784E">
        <w:t>Promote the use and understanding of the Welsh language.</w:t>
      </w:r>
    </w:p>
    <w:p w14:paraId="1D186CFA" w14:textId="77777777" w:rsidR="009707D7" w:rsidRPr="008E784E" w:rsidRDefault="009707D7" w:rsidP="003D35DF">
      <w:pPr>
        <w:pStyle w:val="ListParagraph"/>
        <w:numPr>
          <w:ilvl w:val="0"/>
          <w:numId w:val="30"/>
        </w:numPr>
        <w:tabs>
          <w:tab w:val="left" w:pos="519"/>
        </w:tabs>
        <w:spacing w:before="120"/>
        <w:jc w:val="both"/>
      </w:pPr>
      <w:r w:rsidRPr="008E784E">
        <w:t xml:space="preserve">Expand the Colleges’ sustainability credentials to be a leader and exemplar in Wales </w:t>
      </w:r>
    </w:p>
    <w:p w14:paraId="4D197342" w14:textId="6DCA2365" w:rsidR="009707D7" w:rsidRPr="008E784E" w:rsidRDefault="009707D7" w:rsidP="001207D8">
      <w:pPr>
        <w:pStyle w:val="ListParagraph"/>
        <w:tabs>
          <w:tab w:val="left" w:pos="519"/>
        </w:tabs>
        <w:spacing w:before="120"/>
        <w:ind w:left="1239" w:firstLine="0"/>
        <w:jc w:val="both"/>
      </w:pPr>
      <w:r w:rsidRPr="008E784E">
        <w:t>both in education and beyond.</w:t>
      </w:r>
    </w:p>
    <w:p w14:paraId="739589A1" w14:textId="77777777" w:rsidR="009707D7" w:rsidRPr="008E784E" w:rsidRDefault="009707D7" w:rsidP="003D35DF">
      <w:pPr>
        <w:pStyle w:val="ListParagraph"/>
        <w:numPr>
          <w:ilvl w:val="0"/>
          <w:numId w:val="30"/>
        </w:numPr>
        <w:tabs>
          <w:tab w:val="left" w:pos="519"/>
        </w:tabs>
        <w:spacing w:before="120"/>
        <w:jc w:val="both"/>
      </w:pPr>
      <w:r w:rsidRPr="008E784E">
        <w:t>Overall control of the Estate.</w:t>
      </w:r>
    </w:p>
    <w:p w14:paraId="546AF1A8" w14:textId="77777777" w:rsidR="009707D7" w:rsidRPr="008E784E" w:rsidRDefault="009707D7" w:rsidP="003D35DF">
      <w:pPr>
        <w:pStyle w:val="ListParagraph"/>
        <w:numPr>
          <w:ilvl w:val="0"/>
          <w:numId w:val="30"/>
        </w:numPr>
        <w:tabs>
          <w:tab w:val="left" w:pos="519"/>
        </w:tabs>
        <w:spacing w:before="120"/>
        <w:jc w:val="both"/>
      </w:pPr>
      <w:r w:rsidRPr="008E784E">
        <w:t>The wellbeing of staff and students.</w:t>
      </w:r>
    </w:p>
    <w:p w14:paraId="1B285C9E" w14:textId="49784F50" w:rsidR="009707D7" w:rsidRPr="008E784E" w:rsidRDefault="009707D7" w:rsidP="003D35DF">
      <w:pPr>
        <w:pStyle w:val="ListParagraph"/>
        <w:numPr>
          <w:ilvl w:val="0"/>
          <w:numId w:val="30"/>
        </w:numPr>
        <w:tabs>
          <w:tab w:val="left" w:pos="519"/>
        </w:tabs>
        <w:spacing w:before="120"/>
        <w:jc w:val="both"/>
      </w:pPr>
      <w:r w:rsidRPr="008E784E">
        <w:t>Establishing appropriate mechanisms for identifying and quantifying the risks associated with different areas of the academic portfolio and developing and implementing appropriate mitigation strategies.</w:t>
      </w:r>
    </w:p>
    <w:p w14:paraId="43BEF678" w14:textId="77777777" w:rsidR="00DA4903" w:rsidRPr="008E784E" w:rsidRDefault="00DA4903" w:rsidP="001207D8">
      <w:pPr>
        <w:pStyle w:val="ListParagraph"/>
        <w:tabs>
          <w:tab w:val="left" w:pos="519"/>
        </w:tabs>
        <w:spacing w:before="120"/>
        <w:ind w:left="1239" w:firstLine="0"/>
        <w:jc w:val="both"/>
      </w:pPr>
    </w:p>
    <w:p w14:paraId="19D97F09" w14:textId="00A95758" w:rsidR="00995AB5" w:rsidRPr="008E784E" w:rsidRDefault="007B2CD2" w:rsidP="001207D8">
      <w:pPr>
        <w:tabs>
          <w:tab w:val="left" w:pos="710"/>
        </w:tabs>
        <w:spacing w:before="78"/>
      </w:pPr>
      <w:r w:rsidRPr="008E784E">
        <w:t xml:space="preserve">(4) </w:t>
      </w:r>
      <w:r w:rsidR="00163405" w:rsidRPr="008E784E">
        <w:t>The</w:t>
      </w:r>
      <w:r w:rsidR="00163405" w:rsidRPr="008E784E">
        <w:rPr>
          <w:spacing w:val="-5"/>
        </w:rPr>
        <w:t xml:space="preserve"> </w:t>
      </w:r>
      <w:r w:rsidR="00163405" w:rsidRPr="008E784E">
        <w:t>Clerk</w:t>
      </w:r>
      <w:r w:rsidR="00163405" w:rsidRPr="008E784E">
        <w:rPr>
          <w:spacing w:val="-2"/>
        </w:rPr>
        <w:t xml:space="preserve"> </w:t>
      </w:r>
      <w:r w:rsidR="00163405" w:rsidRPr="008E784E">
        <w:t>is</w:t>
      </w:r>
      <w:r w:rsidR="00163405" w:rsidRPr="008E784E">
        <w:rPr>
          <w:spacing w:val="-3"/>
        </w:rPr>
        <w:t xml:space="preserve"> </w:t>
      </w:r>
      <w:r w:rsidR="00163405" w:rsidRPr="008E784E">
        <w:t>responsible</w:t>
      </w:r>
      <w:r w:rsidR="00163405" w:rsidRPr="008E784E">
        <w:rPr>
          <w:spacing w:val="-2"/>
        </w:rPr>
        <w:t xml:space="preserve"> </w:t>
      </w:r>
      <w:r w:rsidR="00163405" w:rsidRPr="008E784E">
        <w:t>for</w:t>
      </w:r>
      <w:r w:rsidR="00163405" w:rsidRPr="008E784E">
        <w:rPr>
          <w:spacing w:val="-2"/>
        </w:rPr>
        <w:t xml:space="preserve"> </w:t>
      </w:r>
      <w:r w:rsidR="00163405" w:rsidRPr="008E784E">
        <w:t>advising</w:t>
      </w:r>
      <w:r w:rsidR="00163405" w:rsidRPr="008E784E">
        <w:rPr>
          <w:spacing w:val="-3"/>
        </w:rPr>
        <w:t xml:space="preserve"> </w:t>
      </w:r>
      <w:r w:rsidR="00163405" w:rsidRPr="008E784E">
        <w:t>the</w:t>
      </w:r>
      <w:r w:rsidR="00163405" w:rsidRPr="008E784E">
        <w:rPr>
          <w:spacing w:val="-3"/>
        </w:rPr>
        <w:t xml:space="preserve"> </w:t>
      </w:r>
      <w:r w:rsidR="00163405" w:rsidRPr="008E784E">
        <w:t>Corporation</w:t>
      </w:r>
      <w:r w:rsidR="00163405" w:rsidRPr="008E784E">
        <w:rPr>
          <w:spacing w:val="-2"/>
        </w:rPr>
        <w:t xml:space="preserve"> </w:t>
      </w:r>
      <w:proofErr w:type="gramStart"/>
      <w:r w:rsidR="00163405" w:rsidRPr="008E784E">
        <w:t>with</w:t>
      </w:r>
      <w:r w:rsidR="00163405" w:rsidRPr="008E784E">
        <w:rPr>
          <w:spacing w:val="-3"/>
        </w:rPr>
        <w:t xml:space="preserve"> </w:t>
      </w:r>
      <w:r w:rsidR="00163405" w:rsidRPr="008E784E">
        <w:t>regard</w:t>
      </w:r>
      <w:r w:rsidR="00163405" w:rsidRPr="008E784E">
        <w:rPr>
          <w:spacing w:val="-1"/>
        </w:rPr>
        <w:t xml:space="preserve"> </w:t>
      </w:r>
      <w:r w:rsidR="00163405" w:rsidRPr="008E784E">
        <w:rPr>
          <w:spacing w:val="-5"/>
        </w:rPr>
        <w:t>to</w:t>
      </w:r>
      <w:proofErr w:type="gramEnd"/>
      <w:r w:rsidR="00163405" w:rsidRPr="008E784E">
        <w:rPr>
          <w:spacing w:val="-5"/>
        </w:rPr>
        <w:t>—</w:t>
      </w:r>
    </w:p>
    <w:p w14:paraId="47EB40FB" w14:textId="77777777" w:rsidR="00995AB5" w:rsidRPr="008E784E" w:rsidRDefault="00163405" w:rsidP="003D35DF">
      <w:pPr>
        <w:pStyle w:val="ListParagraph"/>
        <w:numPr>
          <w:ilvl w:val="0"/>
          <w:numId w:val="31"/>
        </w:numPr>
        <w:tabs>
          <w:tab w:val="left" w:pos="519"/>
        </w:tabs>
        <w:spacing w:before="120"/>
        <w:jc w:val="both"/>
      </w:pPr>
      <w:r w:rsidRPr="008E784E">
        <w:t xml:space="preserve">the operation of its </w:t>
      </w:r>
      <w:proofErr w:type="gramStart"/>
      <w:r w:rsidRPr="008E784E">
        <w:t>powers;</w:t>
      </w:r>
      <w:proofErr w:type="gramEnd"/>
    </w:p>
    <w:p w14:paraId="2728A651" w14:textId="77777777" w:rsidR="00995AB5" w:rsidRPr="008E784E" w:rsidRDefault="00163405" w:rsidP="003D35DF">
      <w:pPr>
        <w:pStyle w:val="ListParagraph"/>
        <w:numPr>
          <w:ilvl w:val="0"/>
          <w:numId w:val="31"/>
        </w:numPr>
        <w:tabs>
          <w:tab w:val="left" w:pos="519"/>
        </w:tabs>
        <w:spacing w:before="120"/>
        <w:jc w:val="both"/>
      </w:pPr>
      <w:r w:rsidRPr="008E784E">
        <w:t xml:space="preserve">procedural </w:t>
      </w:r>
      <w:proofErr w:type="gramStart"/>
      <w:r w:rsidRPr="008E784E">
        <w:t>matters;</w:t>
      </w:r>
      <w:proofErr w:type="gramEnd"/>
    </w:p>
    <w:p w14:paraId="5D812FB1" w14:textId="77777777" w:rsidR="00995AB5" w:rsidRPr="008E784E" w:rsidRDefault="00163405" w:rsidP="003D35DF">
      <w:pPr>
        <w:pStyle w:val="ListParagraph"/>
        <w:numPr>
          <w:ilvl w:val="0"/>
          <w:numId w:val="31"/>
        </w:numPr>
        <w:tabs>
          <w:tab w:val="left" w:pos="519"/>
        </w:tabs>
        <w:spacing w:before="120"/>
        <w:jc w:val="both"/>
      </w:pPr>
      <w:r w:rsidRPr="008E784E">
        <w:t>the conduct of its business; and</w:t>
      </w:r>
    </w:p>
    <w:p w14:paraId="400F70F8" w14:textId="77777777" w:rsidR="00995AB5" w:rsidRPr="008E784E" w:rsidRDefault="00163405" w:rsidP="003D35DF">
      <w:pPr>
        <w:pStyle w:val="ListParagraph"/>
        <w:numPr>
          <w:ilvl w:val="0"/>
          <w:numId w:val="31"/>
        </w:numPr>
        <w:tabs>
          <w:tab w:val="left" w:pos="519"/>
        </w:tabs>
        <w:spacing w:before="120"/>
        <w:jc w:val="both"/>
      </w:pPr>
      <w:r w:rsidRPr="008E784E">
        <w:t>matters of governance practice.</w:t>
      </w:r>
    </w:p>
    <w:p w14:paraId="2B6DA181" w14:textId="77777777" w:rsidR="00995AB5" w:rsidRPr="008E784E" w:rsidRDefault="00995AB5" w:rsidP="00411AB3">
      <w:pPr>
        <w:pStyle w:val="BodyText"/>
        <w:spacing w:before="6"/>
        <w:ind w:left="851" w:hanging="851"/>
        <w:rPr>
          <w:sz w:val="22"/>
          <w:szCs w:val="22"/>
        </w:rPr>
      </w:pPr>
    </w:p>
    <w:p w14:paraId="34F62497" w14:textId="77777777" w:rsidR="00995AB5" w:rsidRPr="008E784E" w:rsidRDefault="00163405" w:rsidP="003D35DF">
      <w:pPr>
        <w:pStyle w:val="Heading2"/>
        <w:numPr>
          <w:ilvl w:val="0"/>
          <w:numId w:val="27"/>
        </w:numPr>
        <w:spacing w:before="91"/>
        <w:rPr>
          <w:sz w:val="22"/>
          <w:szCs w:val="22"/>
        </w:rPr>
      </w:pPr>
      <w:r w:rsidRPr="008E784E">
        <w:rPr>
          <w:spacing w:val="-2"/>
          <w:sz w:val="22"/>
          <w:szCs w:val="22"/>
        </w:rPr>
        <w:t>Committees</w:t>
      </w:r>
    </w:p>
    <w:p w14:paraId="61E685ED" w14:textId="22A42295" w:rsidR="00995AB5" w:rsidRPr="008E784E" w:rsidRDefault="00DA4903" w:rsidP="003D35DF">
      <w:pPr>
        <w:pStyle w:val="ListParagraph"/>
        <w:numPr>
          <w:ilvl w:val="0"/>
          <w:numId w:val="4"/>
        </w:numPr>
        <w:tabs>
          <w:tab w:val="left" w:pos="710"/>
        </w:tabs>
        <w:spacing w:before="78"/>
      </w:pPr>
      <w:r w:rsidRPr="008E784E">
        <w:t>1</w:t>
      </w:r>
      <w:proofErr w:type="gramStart"/>
      <w:r w:rsidR="00163405" w:rsidRPr="008E784E">
        <w:t>he</w:t>
      </w:r>
      <w:proofErr w:type="gramEnd"/>
      <w:r w:rsidR="00163405" w:rsidRPr="008E784E">
        <w:t xml:space="preserve"> </w:t>
      </w:r>
      <w:r w:rsidR="00AC7455" w:rsidRPr="008E784E">
        <w:t>Board</w:t>
      </w:r>
      <w:r w:rsidR="00163405" w:rsidRPr="008E784E">
        <w:t xml:space="preserve"> </w:t>
      </w:r>
      <w:r w:rsidR="00AC7455" w:rsidRPr="008E784E">
        <w:t>can</w:t>
      </w:r>
      <w:r w:rsidR="00163405" w:rsidRPr="008E784E">
        <w:t xml:space="preserve"> establish a committee of the </w:t>
      </w:r>
      <w:r w:rsidR="00AC7455" w:rsidRPr="008E784E">
        <w:t>Board</w:t>
      </w:r>
      <w:r w:rsidR="00163405" w:rsidRPr="008E784E">
        <w:t xml:space="preserve"> for any purpose, other than to carry out functions assigned in these Articles to the </w:t>
      </w:r>
      <w:r w:rsidR="00AC7455" w:rsidRPr="008E784E">
        <w:t xml:space="preserve">CEO and/or </w:t>
      </w:r>
      <w:r w:rsidR="00163405" w:rsidRPr="008E784E">
        <w:t>Principal.</w:t>
      </w:r>
      <w:r w:rsidRPr="008E784E">
        <w:br/>
      </w:r>
    </w:p>
    <w:p w14:paraId="25C9BF6D" w14:textId="77777777" w:rsidR="00DA4903" w:rsidRPr="008E784E" w:rsidRDefault="00DA4903" w:rsidP="003D35DF">
      <w:pPr>
        <w:pStyle w:val="ListParagraph"/>
        <w:numPr>
          <w:ilvl w:val="0"/>
          <w:numId w:val="4"/>
        </w:numPr>
        <w:tabs>
          <w:tab w:val="left" w:pos="710"/>
        </w:tabs>
        <w:spacing w:before="78"/>
        <w:jc w:val="both"/>
      </w:pPr>
    </w:p>
    <w:p w14:paraId="63ACC377" w14:textId="0DCF62CF" w:rsidR="00995AB5" w:rsidRPr="008E784E" w:rsidRDefault="00AC7455" w:rsidP="003D35DF">
      <w:pPr>
        <w:pStyle w:val="ListParagraph"/>
        <w:numPr>
          <w:ilvl w:val="0"/>
          <w:numId w:val="32"/>
        </w:numPr>
        <w:tabs>
          <w:tab w:val="left" w:pos="519"/>
        </w:tabs>
        <w:spacing w:before="120"/>
        <w:jc w:val="both"/>
      </w:pPr>
      <w:r w:rsidRPr="008E784E">
        <w:t>The Board will</w:t>
      </w:r>
      <w:r w:rsidR="00163405" w:rsidRPr="008E784E">
        <w:t xml:space="preserve"> decide the number of members of any committee established under this article, and the terms on which they hold and vacate office.</w:t>
      </w:r>
    </w:p>
    <w:p w14:paraId="3DF95E78" w14:textId="680E46E9" w:rsidR="00DA4903" w:rsidRPr="008E784E" w:rsidRDefault="00163405" w:rsidP="003D35DF">
      <w:pPr>
        <w:pStyle w:val="ListParagraph"/>
        <w:numPr>
          <w:ilvl w:val="0"/>
          <w:numId w:val="32"/>
        </w:numPr>
        <w:tabs>
          <w:tab w:val="left" w:pos="519"/>
        </w:tabs>
        <w:spacing w:before="120"/>
        <w:jc w:val="both"/>
      </w:pPr>
      <w:proofErr w:type="gramStart"/>
      <w:r w:rsidRPr="008E784E">
        <w:t>the</w:t>
      </w:r>
      <w:proofErr w:type="gramEnd"/>
      <w:r w:rsidRPr="008E784E">
        <w:t xml:space="preserve"> </w:t>
      </w:r>
      <w:r w:rsidR="00AC7455" w:rsidRPr="008E784E">
        <w:t>Board</w:t>
      </w:r>
      <w:r w:rsidRPr="008E784E">
        <w:t xml:space="preserve"> </w:t>
      </w:r>
      <w:r w:rsidR="00AC7455" w:rsidRPr="008E784E">
        <w:t>will</w:t>
      </w:r>
      <w:r w:rsidRPr="008E784E">
        <w:t xml:space="preserve"> decide the number of members to constitute a quorum for each committee.</w:t>
      </w:r>
    </w:p>
    <w:p w14:paraId="75D39B6C" w14:textId="0B013EE0" w:rsidR="00995AB5" w:rsidRPr="008E784E" w:rsidRDefault="00163405" w:rsidP="003D35DF">
      <w:pPr>
        <w:pStyle w:val="ListParagraph"/>
        <w:numPr>
          <w:ilvl w:val="0"/>
          <w:numId w:val="32"/>
        </w:numPr>
        <w:tabs>
          <w:tab w:val="left" w:pos="519"/>
        </w:tabs>
        <w:spacing w:before="120"/>
        <w:jc w:val="both"/>
      </w:pPr>
      <w:r w:rsidRPr="008E784E">
        <w:t xml:space="preserve">Members attending the meeting via video link may be included in the numbers </w:t>
      </w:r>
      <w:r w:rsidR="00AC7455" w:rsidRPr="008E784E">
        <w:t>required to</w:t>
      </w:r>
      <w:r w:rsidR="00DA4903" w:rsidRPr="008E784E">
        <w:t xml:space="preserve"> </w:t>
      </w:r>
      <w:r w:rsidRPr="008E784E">
        <w:t>constitute a quorum.</w:t>
      </w:r>
    </w:p>
    <w:p w14:paraId="51FE6D5A" w14:textId="49D5D125" w:rsidR="00AC7455" w:rsidRPr="008E784E" w:rsidRDefault="00AC7455" w:rsidP="003D35DF">
      <w:pPr>
        <w:pStyle w:val="ListParagraph"/>
        <w:numPr>
          <w:ilvl w:val="0"/>
          <w:numId w:val="32"/>
        </w:numPr>
        <w:tabs>
          <w:tab w:val="left" w:pos="519"/>
        </w:tabs>
        <w:spacing w:before="120"/>
        <w:jc w:val="both"/>
      </w:pPr>
      <w:proofErr w:type="gramStart"/>
      <w:r w:rsidRPr="008E784E">
        <w:t>the</w:t>
      </w:r>
      <w:proofErr w:type="gramEnd"/>
      <w:r w:rsidRPr="008E784E">
        <w:t xml:space="preserve"> Board will approve Terms of Reference specifying the remit, procedures and delegated powers of each of its committees.</w:t>
      </w:r>
    </w:p>
    <w:p w14:paraId="28B5FDEC" w14:textId="77777777" w:rsidR="00AC7455" w:rsidRPr="008E784E" w:rsidRDefault="00AC7455" w:rsidP="00411AB3">
      <w:pPr>
        <w:pStyle w:val="BodyText"/>
        <w:spacing w:before="77"/>
        <w:ind w:left="851" w:right="279" w:hanging="851"/>
        <w:rPr>
          <w:sz w:val="22"/>
          <w:szCs w:val="22"/>
        </w:rPr>
      </w:pPr>
    </w:p>
    <w:p w14:paraId="68DB139C" w14:textId="3228AC50" w:rsidR="00995AB5" w:rsidRPr="008E784E" w:rsidRDefault="00163405" w:rsidP="003D35DF">
      <w:pPr>
        <w:pStyle w:val="ListParagraph"/>
        <w:numPr>
          <w:ilvl w:val="0"/>
          <w:numId w:val="4"/>
        </w:numPr>
        <w:tabs>
          <w:tab w:val="left" w:pos="731"/>
        </w:tabs>
        <w:spacing w:before="75"/>
        <w:ind w:right="451"/>
      </w:pPr>
      <w:r w:rsidRPr="008E784E">
        <w:t xml:space="preserve">Any committee established by the </w:t>
      </w:r>
      <w:r w:rsidR="00AC7455" w:rsidRPr="008E784E">
        <w:t>Board</w:t>
      </w:r>
      <w:r w:rsidRPr="008E784E">
        <w:t xml:space="preserve"> under </w:t>
      </w:r>
      <w:r w:rsidR="00AC7455" w:rsidRPr="008E784E">
        <w:t>this article can</w:t>
      </w:r>
      <w:r w:rsidRPr="008E784E">
        <w:t xml:space="preserve"> include </w:t>
      </w:r>
      <w:r w:rsidR="00AC7455" w:rsidRPr="008E784E">
        <w:t>people</w:t>
      </w:r>
      <w:r w:rsidRPr="008E784E">
        <w:t xml:space="preserve"> who are not members of the Corporation.</w:t>
      </w:r>
    </w:p>
    <w:p w14:paraId="378C2F73" w14:textId="3A11DDE2" w:rsidR="00995AB5" w:rsidRPr="008E784E" w:rsidRDefault="00AC7455" w:rsidP="003D35DF">
      <w:pPr>
        <w:pStyle w:val="ListParagraph"/>
        <w:numPr>
          <w:ilvl w:val="0"/>
          <w:numId w:val="4"/>
        </w:numPr>
        <w:tabs>
          <w:tab w:val="left" w:pos="726"/>
        </w:tabs>
        <w:ind w:right="411"/>
        <w:jc w:val="both"/>
      </w:pPr>
      <w:r w:rsidRPr="008E784E">
        <w:t xml:space="preserve">The Board will </w:t>
      </w:r>
      <w:r w:rsidR="00B3729C" w:rsidRPr="008E784E">
        <w:t>make available a written statement</w:t>
      </w:r>
      <w:r w:rsidR="00163405" w:rsidRPr="008E784E">
        <w:t xml:space="preserve"> of its policy regarding attendance at committee meetings by </w:t>
      </w:r>
      <w:proofErr w:type="gramStart"/>
      <w:r w:rsidR="00163405" w:rsidRPr="008E784E">
        <w:t>persons</w:t>
      </w:r>
      <w:proofErr w:type="gramEnd"/>
      <w:r w:rsidR="00163405" w:rsidRPr="008E784E">
        <w:t xml:space="preserve"> who are not members</w:t>
      </w:r>
      <w:r w:rsidR="00B3729C" w:rsidRPr="008E784E">
        <w:t xml:space="preserve"> of that committee</w:t>
      </w:r>
      <w:r w:rsidR="00163405" w:rsidRPr="008E784E">
        <w:t>.</w:t>
      </w:r>
    </w:p>
    <w:p w14:paraId="18051836" w14:textId="77777777" w:rsidR="00AC7455" w:rsidRPr="008E784E" w:rsidRDefault="00AC7455" w:rsidP="00AC7455">
      <w:pPr>
        <w:tabs>
          <w:tab w:val="left" w:pos="726"/>
        </w:tabs>
        <w:ind w:right="411"/>
        <w:jc w:val="both"/>
      </w:pPr>
    </w:p>
    <w:p w14:paraId="6CA9FDD9" w14:textId="112D8A83" w:rsidR="00B3729C" w:rsidRPr="008E784E" w:rsidRDefault="00B3729C" w:rsidP="003D35DF">
      <w:pPr>
        <w:pStyle w:val="Heading2"/>
        <w:numPr>
          <w:ilvl w:val="0"/>
          <w:numId w:val="27"/>
        </w:numPr>
        <w:rPr>
          <w:sz w:val="22"/>
          <w:szCs w:val="22"/>
        </w:rPr>
      </w:pPr>
      <w:r w:rsidRPr="008E784E">
        <w:rPr>
          <w:spacing w:val="-2"/>
          <w:sz w:val="22"/>
          <w:szCs w:val="22"/>
        </w:rPr>
        <w:t>Delegations</w:t>
      </w:r>
    </w:p>
    <w:p w14:paraId="507C5635" w14:textId="77777777" w:rsidR="00B3729C" w:rsidRPr="008E784E" w:rsidRDefault="00B3729C" w:rsidP="00B3729C">
      <w:pPr>
        <w:pStyle w:val="ListParagraph"/>
        <w:tabs>
          <w:tab w:val="left" w:pos="519"/>
        </w:tabs>
        <w:spacing w:before="0"/>
        <w:ind w:left="851" w:firstLine="0"/>
      </w:pPr>
    </w:p>
    <w:p w14:paraId="4D040A24" w14:textId="6F3482DA" w:rsidR="00995AB5" w:rsidRPr="008E784E" w:rsidRDefault="009F531E" w:rsidP="001207D8">
      <w:pPr>
        <w:tabs>
          <w:tab w:val="left" w:pos="519"/>
        </w:tabs>
      </w:pPr>
      <w:r w:rsidRPr="008E784E">
        <w:t>(1)</w:t>
      </w:r>
      <w:r w:rsidRPr="008E784E">
        <w:tab/>
      </w:r>
      <w:r w:rsidR="00163405" w:rsidRPr="008E784E">
        <w:t>Subject</w:t>
      </w:r>
      <w:r w:rsidR="00163405" w:rsidRPr="008E784E">
        <w:rPr>
          <w:spacing w:val="-2"/>
        </w:rPr>
        <w:t xml:space="preserve"> </w:t>
      </w:r>
      <w:r w:rsidR="00163405" w:rsidRPr="008E784E">
        <w:t>to</w:t>
      </w:r>
      <w:r w:rsidR="00163405" w:rsidRPr="008E784E">
        <w:rPr>
          <w:spacing w:val="-2"/>
        </w:rPr>
        <w:t xml:space="preserve"> </w:t>
      </w:r>
      <w:r w:rsidR="00163405" w:rsidRPr="008E784E">
        <w:t>paragraph</w:t>
      </w:r>
      <w:r w:rsidR="00163405" w:rsidRPr="008E784E">
        <w:rPr>
          <w:spacing w:val="-1"/>
        </w:rPr>
        <w:t xml:space="preserve"> </w:t>
      </w:r>
      <w:r w:rsidR="00163405" w:rsidRPr="008E784E">
        <w:t>(2),</w:t>
      </w:r>
      <w:r w:rsidR="00163405" w:rsidRPr="008E784E">
        <w:rPr>
          <w:spacing w:val="-2"/>
        </w:rPr>
        <w:t xml:space="preserve"> </w:t>
      </w:r>
      <w:r w:rsidR="00163405" w:rsidRPr="008E784E">
        <w:t>the</w:t>
      </w:r>
      <w:r w:rsidR="00163405" w:rsidRPr="008E784E">
        <w:rPr>
          <w:spacing w:val="-2"/>
        </w:rPr>
        <w:t xml:space="preserve"> </w:t>
      </w:r>
      <w:r w:rsidR="00D80423" w:rsidRPr="008E784E">
        <w:t>Board</w:t>
      </w:r>
      <w:r w:rsidR="00163405" w:rsidRPr="008E784E">
        <w:rPr>
          <w:spacing w:val="-1"/>
        </w:rPr>
        <w:t xml:space="preserve"> </w:t>
      </w:r>
      <w:r w:rsidR="00163405" w:rsidRPr="008E784E">
        <w:t>may</w:t>
      </w:r>
      <w:r w:rsidR="00163405" w:rsidRPr="008E784E">
        <w:rPr>
          <w:spacing w:val="-2"/>
        </w:rPr>
        <w:t xml:space="preserve"> </w:t>
      </w:r>
      <w:r w:rsidR="00163405" w:rsidRPr="008E784E">
        <w:t>delegate</w:t>
      </w:r>
      <w:r w:rsidR="00163405" w:rsidRPr="008E784E">
        <w:rPr>
          <w:spacing w:val="-1"/>
        </w:rPr>
        <w:t xml:space="preserve"> </w:t>
      </w:r>
      <w:r w:rsidR="00163405" w:rsidRPr="008E784E">
        <w:t>powers</w:t>
      </w:r>
      <w:r w:rsidR="00163405" w:rsidRPr="008E784E">
        <w:rPr>
          <w:spacing w:val="-1"/>
        </w:rPr>
        <w:t xml:space="preserve"> </w:t>
      </w:r>
      <w:r w:rsidR="00163405" w:rsidRPr="008E784E">
        <w:rPr>
          <w:spacing w:val="-5"/>
        </w:rPr>
        <w:t>to—</w:t>
      </w:r>
    </w:p>
    <w:p w14:paraId="2F05ED95" w14:textId="77777777" w:rsidR="00995AB5" w:rsidRPr="008E784E" w:rsidRDefault="00163405" w:rsidP="003D35DF">
      <w:pPr>
        <w:pStyle w:val="ListParagraph"/>
        <w:numPr>
          <w:ilvl w:val="0"/>
          <w:numId w:val="33"/>
        </w:numPr>
        <w:tabs>
          <w:tab w:val="left" w:pos="519"/>
        </w:tabs>
        <w:spacing w:before="120"/>
        <w:jc w:val="both"/>
      </w:pPr>
      <w:r w:rsidRPr="008E784E">
        <w:t xml:space="preserve">any committee established under article </w:t>
      </w:r>
      <w:proofErr w:type="gramStart"/>
      <w:r w:rsidR="00B3729C" w:rsidRPr="008E784E">
        <w:t>4</w:t>
      </w:r>
      <w:r w:rsidRPr="008E784E">
        <w:t>;</w:t>
      </w:r>
      <w:proofErr w:type="gramEnd"/>
    </w:p>
    <w:p w14:paraId="4B508BE8" w14:textId="77777777" w:rsidR="00995AB5" w:rsidRPr="008E784E" w:rsidRDefault="00163405" w:rsidP="003D35DF">
      <w:pPr>
        <w:pStyle w:val="ListParagraph"/>
        <w:numPr>
          <w:ilvl w:val="0"/>
          <w:numId w:val="33"/>
        </w:numPr>
        <w:tabs>
          <w:tab w:val="left" w:pos="519"/>
        </w:tabs>
        <w:spacing w:before="120"/>
        <w:jc w:val="both"/>
      </w:pPr>
      <w:r w:rsidRPr="008E784E">
        <w:t xml:space="preserve">the Chair or, in the Chair’s absence, the </w:t>
      </w:r>
      <w:proofErr w:type="gramStart"/>
      <w:r w:rsidRPr="008E784E">
        <w:t>Vice-Chair</w:t>
      </w:r>
      <w:proofErr w:type="gramEnd"/>
      <w:r w:rsidRPr="008E784E">
        <w:t>; or</w:t>
      </w:r>
    </w:p>
    <w:p w14:paraId="6C142A75" w14:textId="77777777" w:rsidR="00995AB5" w:rsidRPr="008E784E" w:rsidRDefault="00163405" w:rsidP="003D35DF">
      <w:pPr>
        <w:pStyle w:val="ListParagraph"/>
        <w:numPr>
          <w:ilvl w:val="0"/>
          <w:numId w:val="33"/>
        </w:numPr>
        <w:tabs>
          <w:tab w:val="left" w:pos="519"/>
        </w:tabs>
        <w:spacing w:before="120"/>
        <w:jc w:val="both"/>
      </w:pPr>
      <w:r w:rsidRPr="008E784E">
        <w:t xml:space="preserve">the </w:t>
      </w:r>
      <w:r w:rsidR="00B3729C" w:rsidRPr="008E784E">
        <w:t xml:space="preserve">CEO and/or </w:t>
      </w:r>
      <w:r w:rsidRPr="008E784E">
        <w:t>Principal.</w:t>
      </w:r>
    </w:p>
    <w:p w14:paraId="5CADA8EA" w14:textId="77777777" w:rsidR="00995AB5" w:rsidRPr="008E784E" w:rsidRDefault="00163405" w:rsidP="003D35DF">
      <w:pPr>
        <w:pStyle w:val="ListParagraph"/>
        <w:numPr>
          <w:ilvl w:val="0"/>
          <w:numId w:val="3"/>
        </w:numPr>
        <w:tabs>
          <w:tab w:val="left" w:pos="710"/>
        </w:tabs>
        <w:spacing w:before="79"/>
        <w:ind w:left="851" w:hanging="851"/>
      </w:pPr>
      <w:r w:rsidRPr="008E784E">
        <w:t>The</w:t>
      </w:r>
      <w:r w:rsidRPr="008E784E">
        <w:rPr>
          <w:spacing w:val="-5"/>
        </w:rPr>
        <w:t xml:space="preserve"> </w:t>
      </w:r>
      <w:r w:rsidRPr="008E784E">
        <w:t>Corporation</w:t>
      </w:r>
      <w:r w:rsidRPr="008E784E">
        <w:rPr>
          <w:spacing w:val="-1"/>
        </w:rPr>
        <w:t xml:space="preserve"> </w:t>
      </w:r>
      <w:r w:rsidRPr="008E784E">
        <w:t>must</w:t>
      </w:r>
      <w:r w:rsidRPr="008E784E">
        <w:rPr>
          <w:spacing w:val="-2"/>
        </w:rPr>
        <w:t xml:space="preserve"> </w:t>
      </w:r>
      <w:r w:rsidRPr="008E784E">
        <w:t>not</w:t>
      </w:r>
      <w:r w:rsidRPr="008E784E">
        <w:rPr>
          <w:spacing w:val="-2"/>
        </w:rPr>
        <w:t xml:space="preserve"> </w:t>
      </w:r>
      <w:r w:rsidRPr="008E784E">
        <w:t>delegate</w:t>
      </w:r>
      <w:r w:rsidRPr="008E784E">
        <w:rPr>
          <w:spacing w:val="-1"/>
        </w:rPr>
        <w:t xml:space="preserve"> </w:t>
      </w:r>
      <w:r w:rsidRPr="008E784E">
        <w:t>the</w:t>
      </w:r>
      <w:r w:rsidRPr="008E784E">
        <w:rPr>
          <w:spacing w:val="-2"/>
        </w:rPr>
        <w:t xml:space="preserve"> following—</w:t>
      </w:r>
    </w:p>
    <w:p w14:paraId="0D35EDC1" w14:textId="77777777" w:rsidR="00995AB5" w:rsidRPr="008E784E" w:rsidRDefault="00163405" w:rsidP="003D35DF">
      <w:pPr>
        <w:pStyle w:val="ListParagraph"/>
        <w:numPr>
          <w:ilvl w:val="0"/>
          <w:numId w:val="34"/>
        </w:numPr>
        <w:tabs>
          <w:tab w:val="left" w:pos="519"/>
        </w:tabs>
        <w:spacing w:before="120"/>
        <w:jc w:val="both"/>
      </w:pPr>
      <w:r w:rsidRPr="008E784E">
        <w:t xml:space="preserve">the determination of the educational character and mission of the </w:t>
      </w:r>
      <w:proofErr w:type="gramStart"/>
      <w:r w:rsidRPr="008E784E">
        <w:t>institution;</w:t>
      </w:r>
      <w:proofErr w:type="gramEnd"/>
    </w:p>
    <w:p w14:paraId="68EEC94C" w14:textId="77777777" w:rsidR="00995AB5" w:rsidRPr="008E784E" w:rsidRDefault="00163405" w:rsidP="003D35DF">
      <w:pPr>
        <w:pStyle w:val="ListParagraph"/>
        <w:numPr>
          <w:ilvl w:val="0"/>
          <w:numId w:val="34"/>
        </w:numPr>
        <w:tabs>
          <w:tab w:val="left" w:pos="519"/>
        </w:tabs>
        <w:spacing w:before="120"/>
        <w:jc w:val="both"/>
      </w:pPr>
      <w:r w:rsidRPr="008E784E">
        <w:t xml:space="preserve">the approval of the annual estimates of income and </w:t>
      </w:r>
      <w:proofErr w:type="gramStart"/>
      <w:r w:rsidRPr="008E784E">
        <w:t>expenditure;</w:t>
      </w:r>
      <w:proofErr w:type="gramEnd"/>
    </w:p>
    <w:p w14:paraId="2BAD4DB0" w14:textId="77777777" w:rsidR="00995AB5" w:rsidRPr="008E784E" w:rsidRDefault="00163405" w:rsidP="003D35DF">
      <w:pPr>
        <w:pStyle w:val="ListParagraph"/>
        <w:numPr>
          <w:ilvl w:val="0"/>
          <w:numId w:val="34"/>
        </w:numPr>
        <w:tabs>
          <w:tab w:val="left" w:pos="519"/>
        </w:tabs>
        <w:spacing w:before="120"/>
        <w:jc w:val="both"/>
      </w:pPr>
      <w:r w:rsidRPr="008E784E">
        <w:t>the responsibility for ensuring the solvency</w:t>
      </w:r>
      <w:r w:rsidR="00D80423" w:rsidRPr="008E784E">
        <w:t xml:space="preserve"> and financial sustainability </w:t>
      </w:r>
      <w:r w:rsidRPr="008E784E">
        <w:t xml:space="preserve">of the </w:t>
      </w:r>
      <w:r w:rsidR="00D80423" w:rsidRPr="008E784E">
        <w:t xml:space="preserve">college </w:t>
      </w:r>
      <w:r w:rsidRPr="008E784E">
        <w:t xml:space="preserve">and the </w:t>
      </w:r>
      <w:r w:rsidR="00D80423" w:rsidRPr="008E784E">
        <w:t>Board</w:t>
      </w:r>
      <w:r w:rsidRPr="008E784E">
        <w:t xml:space="preserve"> and the safeguarding of their </w:t>
      </w:r>
      <w:proofErr w:type="gramStart"/>
      <w:r w:rsidRPr="008E784E">
        <w:t>a</w:t>
      </w:r>
      <w:bookmarkStart w:id="1" w:name="_Hlk152249622"/>
      <w:r w:rsidRPr="008E784E">
        <w:t>ssets;</w:t>
      </w:r>
      <w:proofErr w:type="gramEnd"/>
    </w:p>
    <w:p w14:paraId="328A340D" w14:textId="77777777" w:rsidR="00995AB5" w:rsidRPr="008E784E" w:rsidRDefault="00163405" w:rsidP="003D35DF">
      <w:pPr>
        <w:pStyle w:val="ListParagraph"/>
        <w:numPr>
          <w:ilvl w:val="0"/>
          <w:numId w:val="34"/>
        </w:numPr>
        <w:tabs>
          <w:tab w:val="left" w:pos="519"/>
        </w:tabs>
        <w:spacing w:before="120"/>
        <w:jc w:val="both"/>
      </w:pPr>
      <w:r w:rsidRPr="008E784E">
        <w:t xml:space="preserve">the appointment of a person to a senior </w:t>
      </w:r>
      <w:proofErr w:type="gramStart"/>
      <w:r w:rsidRPr="008E784E">
        <w:t>post;</w:t>
      </w:r>
      <w:proofErr w:type="gramEnd"/>
    </w:p>
    <w:p w14:paraId="7AFBABC3" w14:textId="77777777" w:rsidR="00995AB5" w:rsidRPr="008E784E" w:rsidRDefault="00163405" w:rsidP="003D35DF">
      <w:pPr>
        <w:pStyle w:val="ListParagraph"/>
        <w:numPr>
          <w:ilvl w:val="0"/>
          <w:numId w:val="34"/>
        </w:numPr>
        <w:tabs>
          <w:tab w:val="left" w:pos="519"/>
        </w:tabs>
        <w:spacing w:before="120"/>
        <w:jc w:val="both"/>
      </w:pPr>
      <w:r w:rsidRPr="008E784E">
        <w:t>the appointment of the Clerk, or</w:t>
      </w:r>
    </w:p>
    <w:p w14:paraId="23F95E43" w14:textId="77777777" w:rsidR="00995AB5" w:rsidRPr="008E784E" w:rsidRDefault="00163405" w:rsidP="003D35DF">
      <w:pPr>
        <w:pStyle w:val="ListParagraph"/>
        <w:numPr>
          <w:ilvl w:val="0"/>
          <w:numId w:val="34"/>
        </w:numPr>
        <w:tabs>
          <w:tab w:val="left" w:pos="519"/>
        </w:tabs>
        <w:spacing w:before="120"/>
        <w:jc w:val="both"/>
      </w:pPr>
      <w:r w:rsidRPr="008E784E">
        <w:t xml:space="preserve">the </w:t>
      </w:r>
      <w:r w:rsidR="00076565" w:rsidRPr="008E784E">
        <w:t>modification or revocation of the Instrument and Articles.</w:t>
      </w:r>
    </w:p>
    <w:p w14:paraId="30A26516" w14:textId="77777777" w:rsidR="009F531E" w:rsidRPr="008E784E" w:rsidRDefault="009F531E" w:rsidP="009F531E">
      <w:pPr>
        <w:tabs>
          <w:tab w:val="left" w:pos="763"/>
        </w:tabs>
        <w:spacing w:before="6"/>
        <w:ind w:right="461"/>
      </w:pPr>
    </w:p>
    <w:p w14:paraId="30A20516" w14:textId="4C8CD2E4" w:rsidR="00995AB5" w:rsidRPr="008E784E" w:rsidRDefault="009F531E" w:rsidP="001207D8">
      <w:pPr>
        <w:tabs>
          <w:tab w:val="left" w:pos="519"/>
        </w:tabs>
      </w:pPr>
      <w:r w:rsidRPr="008E784E">
        <w:t>(3)</w:t>
      </w:r>
      <w:r w:rsidRPr="008E784E">
        <w:tab/>
      </w:r>
      <w:r w:rsidR="00076565" w:rsidRPr="008E784E">
        <w:t>The CEO</w:t>
      </w:r>
      <w:r w:rsidR="006F2DB6" w:rsidRPr="008E784E">
        <w:t xml:space="preserve"> and </w:t>
      </w:r>
      <w:proofErr w:type="gramStart"/>
      <w:r w:rsidR="006F2DB6" w:rsidRPr="008E784E">
        <w:t>or</w:t>
      </w:r>
      <w:proofErr w:type="gramEnd"/>
      <w:r w:rsidR="006F2DB6" w:rsidRPr="008E784E">
        <w:t xml:space="preserve"> Principal</w:t>
      </w:r>
      <w:r w:rsidR="00076565" w:rsidRPr="008E784E">
        <w:t xml:space="preserve"> may </w:t>
      </w:r>
      <w:r w:rsidR="00163405" w:rsidRPr="008E784E">
        <w:t xml:space="preserve">delegate </w:t>
      </w:r>
      <w:r w:rsidR="00076565" w:rsidRPr="008E784E">
        <w:t xml:space="preserve">any of </w:t>
      </w:r>
      <w:r w:rsidR="006F2DB6" w:rsidRPr="008E784E">
        <w:t>their</w:t>
      </w:r>
      <w:r w:rsidR="00076565" w:rsidRPr="008E784E">
        <w:t xml:space="preserve"> functions </w:t>
      </w:r>
      <w:proofErr w:type="gramStart"/>
      <w:r w:rsidR="00076565" w:rsidRPr="008E784E">
        <w:t>with the exception of</w:t>
      </w:r>
      <w:proofErr w:type="gramEnd"/>
      <w:r w:rsidR="00076565" w:rsidRPr="008E784E">
        <w:t xml:space="preserve"> the management of budg</w:t>
      </w:r>
      <w:bookmarkEnd w:id="1"/>
      <w:r w:rsidR="00076565" w:rsidRPr="008E784E">
        <w:t xml:space="preserve">et and resources, to other appropriate members of staff. Such delegations and their extent will be periodically reviewed and approved by the Board. </w:t>
      </w:r>
    </w:p>
    <w:p w14:paraId="52A9E12D" w14:textId="77777777" w:rsidR="00076565" w:rsidRPr="008E784E" w:rsidRDefault="00076565" w:rsidP="00076565">
      <w:pPr>
        <w:pStyle w:val="ListParagraph"/>
        <w:tabs>
          <w:tab w:val="left" w:pos="763"/>
        </w:tabs>
        <w:spacing w:before="6"/>
        <w:ind w:left="851" w:right="461" w:firstLine="0"/>
      </w:pPr>
    </w:p>
    <w:p w14:paraId="5A30606D" w14:textId="0BB466B9" w:rsidR="00995AB5" w:rsidRPr="008E784E" w:rsidRDefault="00163405" w:rsidP="003D35DF">
      <w:pPr>
        <w:pStyle w:val="Heading2"/>
        <w:numPr>
          <w:ilvl w:val="0"/>
          <w:numId w:val="27"/>
        </w:numPr>
        <w:rPr>
          <w:sz w:val="22"/>
          <w:szCs w:val="22"/>
        </w:rPr>
      </w:pPr>
      <w:r w:rsidRPr="008E784E">
        <w:rPr>
          <w:sz w:val="22"/>
          <w:szCs w:val="22"/>
        </w:rPr>
        <w:t>Committee</w:t>
      </w:r>
      <w:r w:rsidRPr="008E784E">
        <w:rPr>
          <w:spacing w:val="-7"/>
          <w:sz w:val="22"/>
          <w:szCs w:val="22"/>
        </w:rPr>
        <w:t xml:space="preserve"> </w:t>
      </w:r>
      <w:r w:rsidRPr="008E784E">
        <w:rPr>
          <w:sz w:val="22"/>
          <w:szCs w:val="22"/>
        </w:rPr>
        <w:t>to</w:t>
      </w:r>
      <w:r w:rsidRPr="008E784E">
        <w:rPr>
          <w:spacing w:val="-5"/>
          <w:sz w:val="22"/>
          <w:szCs w:val="22"/>
        </w:rPr>
        <w:t xml:space="preserve"> </w:t>
      </w:r>
      <w:r w:rsidRPr="008E784E">
        <w:rPr>
          <w:sz w:val="22"/>
          <w:szCs w:val="22"/>
        </w:rPr>
        <w:t>determine</w:t>
      </w:r>
      <w:r w:rsidRPr="008E784E">
        <w:rPr>
          <w:spacing w:val="-4"/>
          <w:sz w:val="22"/>
          <w:szCs w:val="22"/>
        </w:rPr>
        <w:t xml:space="preserve"> </w:t>
      </w:r>
      <w:r w:rsidRPr="008E784E">
        <w:rPr>
          <w:sz w:val="22"/>
          <w:szCs w:val="22"/>
        </w:rPr>
        <w:t>the</w:t>
      </w:r>
      <w:r w:rsidRPr="008E784E">
        <w:rPr>
          <w:spacing w:val="-5"/>
          <w:sz w:val="22"/>
          <w:szCs w:val="22"/>
        </w:rPr>
        <w:t xml:space="preserve"> </w:t>
      </w:r>
      <w:r w:rsidRPr="008E784E">
        <w:rPr>
          <w:sz w:val="22"/>
          <w:szCs w:val="22"/>
        </w:rPr>
        <w:t>dismissal</w:t>
      </w:r>
      <w:r w:rsidRPr="008E784E">
        <w:rPr>
          <w:spacing w:val="-4"/>
          <w:sz w:val="22"/>
          <w:szCs w:val="22"/>
        </w:rPr>
        <w:t xml:space="preserve"> </w:t>
      </w:r>
      <w:r w:rsidRPr="008E784E">
        <w:rPr>
          <w:sz w:val="22"/>
          <w:szCs w:val="22"/>
        </w:rPr>
        <w:t>of</w:t>
      </w:r>
      <w:r w:rsidRPr="008E784E">
        <w:rPr>
          <w:spacing w:val="-5"/>
          <w:sz w:val="22"/>
          <w:szCs w:val="22"/>
        </w:rPr>
        <w:t xml:space="preserve"> </w:t>
      </w:r>
      <w:r w:rsidRPr="008E784E">
        <w:rPr>
          <w:sz w:val="22"/>
          <w:szCs w:val="22"/>
        </w:rPr>
        <w:t>senior</w:t>
      </w:r>
      <w:r w:rsidRPr="008E784E">
        <w:rPr>
          <w:spacing w:val="-5"/>
          <w:sz w:val="22"/>
          <w:szCs w:val="22"/>
        </w:rPr>
        <w:t xml:space="preserve"> </w:t>
      </w:r>
      <w:r w:rsidRPr="008E784E">
        <w:rPr>
          <w:sz w:val="22"/>
          <w:szCs w:val="22"/>
        </w:rPr>
        <w:t>post</w:t>
      </w:r>
      <w:r w:rsidRPr="008E784E">
        <w:rPr>
          <w:spacing w:val="-4"/>
          <w:sz w:val="22"/>
          <w:szCs w:val="22"/>
        </w:rPr>
        <w:t xml:space="preserve"> </w:t>
      </w:r>
      <w:r w:rsidRPr="008E784E">
        <w:rPr>
          <w:spacing w:val="-2"/>
          <w:sz w:val="22"/>
          <w:szCs w:val="22"/>
        </w:rPr>
        <w:t>holders</w:t>
      </w:r>
    </w:p>
    <w:p w14:paraId="0CF010B7" w14:textId="54F0E90E" w:rsidR="00995AB5" w:rsidRPr="008E784E" w:rsidRDefault="00163405" w:rsidP="001207D8">
      <w:pPr>
        <w:tabs>
          <w:tab w:val="left" w:pos="519"/>
        </w:tabs>
        <w:spacing w:before="121"/>
      </w:pPr>
      <w:r w:rsidRPr="008E784E">
        <w:t>(1)</w:t>
      </w:r>
      <w:r w:rsidRPr="008E784E">
        <w:rPr>
          <w:spacing w:val="47"/>
        </w:rPr>
        <w:t xml:space="preserve"> </w:t>
      </w:r>
      <w:r w:rsidRPr="008E784E">
        <w:t>The</w:t>
      </w:r>
      <w:r w:rsidRPr="008E784E">
        <w:rPr>
          <w:spacing w:val="-3"/>
        </w:rPr>
        <w:t xml:space="preserve"> </w:t>
      </w:r>
      <w:r w:rsidRPr="008E784E">
        <w:t>Corporation</w:t>
      </w:r>
      <w:r w:rsidRPr="008E784E">
        <w:rPr>
          <w:spacing w:val="-3"/>
        </w:rPr>
        <w:t xml:space="preserve"> </w:t>
      </w:r>
      <w:r w:rsidRPr="008E784E">
        <w:t>may</w:t>
      </w:r>
      <w:r w:rsidRPr="008E784E">
        <w:rPr>
          <w:spacing w:val="-3"/>
        </w:rPr>
        <w:t xml:space="preserve"> </w:t>
      </w:r>
      <w:r w:rsidRPr="008E784E">
        <w:t>establish</w:t>
      </w:r>
      <w:r w:rsidRPr="008E784E">
        <w:rPr>
          <w:spacing w:val="-4"/>
        </w:rPr>
        <w:t xml:space="preserve"> </w:t>
      </w:r>
      <w:r w:rsidRPr="008E784E">
        <w:t>a</w:t>
      </w:r>
      <w:r w:rsidRPr="008E784E">
        <w:rPr>
          <w:spacing w:val="-3"/>
        </w:rPr>
        <w:t xml:space="preserve"> </w:t>
      </w:r>
      <w:r w:rsidRPr="008E784E">
        <w:t>committee</w:t>
      </w:r>
      <w:r w:rsidRPr="008E784E">
        <w:rPr>
          <w:spacing w:val="-4"/>
        </w:rPr>
        <w:t xml:space="preserve"> </w:t>
      </w:r>
      <w:r w:rsidRPr="008E784E">
        <w:t>to</w:t>
      </w:r>
      <w:r w:rsidRPr="008E784E">
        <w:rPr>
          <w:spacing w:val="-3"/>
        </w:rPr>
        <w:t xml:space="preserve"> </w:t>
      </w:r>
      <w:r w:rsidRPr="008E784E">
        <w:rPr>
          <w:spacing w:val="-2"/>
        </w:rPr>
        <w:t>determine—</w:t>
      </w:r>
    </w:p>
    <w:p w14:paraId="70BDEB28" w14:textId="3ABEB024" w:rsidR="00995AB5" w:rsidRPr="008E784E" w:rsidRDefault="00163405" w:rsidP="003D35DF">
      <w:pPr>
        <w:pStyle w:val="ListParagraph"/>
        <w:numPr>
          <w:ilvl w:val="0"/>
          <w:numId w:val="35"/>
        </w:numPr>
        <w:tabs>
          <w:tab w:val="left" w:pos="519"/>
        </w:tabs>
        <w:spacing w:before="120"/>
        <w:jc w:val="both"/>
      </w:pPr>
      <w:r w:rsidRPr="008E784E">
        <w:t>the case for dismissal of the Clerk or the holder of a senior post</w:t>
      </w:r>
      <w:r w:rsidR="00DB5530" w:rsidRPr="008E784E">
        <w:t xml:space="preserve"> (</w:t>
      </w:r>
      <w:r w:rsidR="00255428" w:rsidRPr="008E784E">
        <w:t xml:space="preserve">the </w:t>
      </w:r>
      <w:r w:rsidR="00DB5530" w:rsidRPr="008E784E">
        <w:t xml:space="preserve">Chief Executive </w:t>
      </w:r>
      <w:r w:rsidR="00255428" w:rsidRPr="008E784E">
        <w:t>or</w:t>
      </w:r>
      <w:r w:rsidR="00DB5530" w:rsidRPr="008E784E">
        <w:t xml:space="preserve"> </w:t>
      </w:r>
      <w:r w:rsidR="00255428" w:rsidRPr="008E784E">
        <w:t xml:space="preserve">the </w:t>
      </w:r>
      <w:r w:rsidR="00DB5530" w:rsidRPr="008E784E">
        <w:t>Principal</w:t>
      </w:r>
      <w:proofErr w:type="gramStart"/>
      <w:r w:rsidR="00DB5530" w:rsidRPr="008E784E">
        <w:t>)</w:t>
      </w:r>
      <w:r w:rsidRPr="008E784E">
        <w:t>;</w:t>
      </w:r>
      <w:proofErr w:type="gramEnd"/>
    </w:p>
    <w:p w14:paraId="40F363F4" w14:textId="40783643" w:rsidR="00995AB5" w:rsidRPr="008E784E" w:rsidRDefault="00163405" w:rsidP="003D35DF">
      <w:pPr>
        <w:pStyle w:val="ListParagraph"/>
        <w:numPr>
          <w:ilvl w:val="0"/>
          <w:numId w:val="35"/>
        </w:numPr>
        <w:tabs>
          <w:tab w:val="left" w:pos="519"/>
        </w:tabs>
        <w:spacing w:before="120"/>
        <w:jc w:val="both"/>
      </w:pPr>
      <w:r w:rsidRPr="008E784E">
        <w:t>an appeal in connection with the dismissal of Clerk or the holder of a senior post</w:t>
      </w:r>
      <w:r w:rsidR="00DB5530" w:rsidRPr="008E784E">
        <w:t xml:space="preserve"> (</w:t>
      </w:r>
      <w:r w:rsidR="0082040B" w:rsidRPr="008E784E">
        <w:t xml:space="preserve">the </w:t>
      </w:r>
      <w:r w:rsidR="00DB5530" w:rsidRPr="008E784E">
        <w:t xml:space="preserve">Chief Executive </w:t>
      </w:r>
      <w:r w:rsidR="0082040B" w:rsidRPr="008E784E">
        <w:t>or</w:t>
      </w:r>
      <w:r w:rsidR="00DB5530" w:rsidRPr="008E784E">
        <w:t xml:space="preserve"> </w:t>
      </w:r>
      <w:r w:rsidR="00255428" w:rsidRPr="008E784E">
        <w:t xml:space="preserve">the </w:t>
      </w:r>
      <w:r w:rsidR="00DB5530" w:rsidRPr="008E784E">
        <w:t>Principal)</w:t>
      </w:r>
      <w:r w:rsidRPr="008E784E">
        <w:t>.</w:t>
      </w:r>
    </w:p>
    <w:p w14:paraId="78B24F65" w14:textId="3929A0C4" w:rsidR="009F531E" w:rsidRPr="008E784E" w:rsidRDefault="00163405" w:rsidP="003D35DF">
      <w:pPr>
        <w:pStyle w:val="ListParagraph"/>
        <w:numPr>
          <w:ilvl w:val="0"/>
          <w:numId w:val="2"/>
        </w:numPr>
        <w:tabs>
          <w:tab w:val="left" w:pos="702"/>
        </w:tabs>
        <w:spacing w:before="78"/>
        <w:ind w:right="461"/>
      </w:pPr>
      <w:r w:rsidRPr="008E784E">
        <w:t>The</w:t>
      </w:r>
      <w:r w:rsidRPr="008E784E">
        <w:rPr>
          <w:spacing w:val="-8"/>
        </w:rPr>
        <w:t xml:space="preserve"> </w:t>
      </w:r>
      <w:r w:rsidRPr="008E784E">
        <w:t>Corporation</w:t>
      </w:r>
      <w:r w:rsidRPr="008E784E">
        <w:rPr>
          <w:spacing w:val="-8"/>
        </w:rPr>
        <w:t xml:space="preserve"> </w:t>
      </w:r>
      <w:r w:rsidRPr="008E784E">
        <w:t>must</w:t>
      </w:r>
      <w:r w:rsidRPr="008E784E">
        <w:rPr>
          <w:spacing w:val="-8"/>
        </w:rPr>
        <w:t xml:space="preserve"> </w:t>
      </w:r>
      <w:r w:rsidRPr="008E784E">
        <w:t>make</w:t>
      </w:r>
      <w:r w:rsidRPr="008E784E">
        <w:rPr>
          <w:spacing w:val="-8"/>
        </w:rPr>
        <w:t xml:space="preserve"> </w:t>
      </w:r>
      <w:r w:rsidRPr="008E784E">
        <w:t>rules</w:t>
      </w:r>
      <w:r w:rsidRPr="008E784E">
        <w:rPr>
          <w:spacing w:val="-8"/>
        </w:rPr>
        <w:t xml:space="preserve"> </w:t>
      </w:r>
      <w:r w:rsidRPr="008E784E">
        <w:t>specifying</w:t>
      </w:r>
      <w:r w:rsidRPr="008E784E">
        <w:rPr>
          <w:spacing w:val="-8"/>
        </w:rPr>
        <w:t xml:space="preserve"> </w:t>
      </w:r>
      <w:r w:rsidRPr="008E784E">
        <w:t>the</w:t>
      </w:r>
      <w:r w:rsidRPr="008E784E">
        <w:rPr>
          <w:spacing w:val="-8"/>
        </w:rPr>
        <w:t xml:space="preserve"> </w:t>
      </w:r>
      <w:r w:rsidRPr="008E784E">
        <w:t>way</w:t>
      </w:r>
      <w:r w:rsidRPr="008E784E">
        <w:rPr>
          <w:spacing w:val="-8"/>
        </w:rPr>
        <w:t xml:space="preserve"> </w:t>
      </w:r>
      <w:r w:rsidRPr="008E784E">
        <w:t>in</w:t>
      </w:r>
      <w:r w:rsidRPr="008E784E">
        <w:rPr>
          <w:spacing w:val="-8"/>
        </w:rPr>
        <w:t xml:space="preserve"> </w:t>
      </w:r>
      <w:r w:rsidRPr="008E784E">
        <w:t>which</w:t>
      </w:r>
      <w:r w:rsidRPr="008E784E">
        <w:rPr>
          <w:spacing w:val="-8"/>
        </w:rPr>
        <w:t xml:space="preserve"> </w:t>
      </w:r>
      <w:r w:rsidRPr="008E784E">
        <w:t>a</w:t>
      </w:r>
      <w:r w:rsidRPr="008E784E">
        <w:rPr>
          <w:spacing w:val="-8"/>
        </w:rPr>
        <w:t xml:space="preserve"> </w:t>
      </w:r>
      <w:r w:rsidRPr="008E784E">
        <w:t>committee</w:t>
      </w:r>
      <w:r w:rsidRPr="008E784E">
        <w:rPr>
          <w:spacing w:val="-8"/>
        </w:rPr>
        <w:t xml:space="preserve"> </w:t>
      </w:r>
      <w:r w:rsidRPr="008E784E">
        <w:t>having</w:t>
      </w:r>
      <w:r w:rsidRPr="008E784E">
        <w:rPr>
          <w:spacing w:val="-8"/>
        </w:rPr>
        <w:t xml:space="preserve"> </w:t>
      </w:r>
      <w:r w:rsidRPr="008E784E">
        <w:t>functions under paragraph (1) must be established and conducted.</w:t>
      </w:r>
    </w:p>
    <w:p w14:paraId="5D3B0626" w14:textId="77777777" w:rsidR="00995AB5" w:rsidRPr="008E784E" w:rsidRDefault="00163405" w:rsidP="003D35DF">
      <w:pPr>
        <w:pStyle w:val="ListParagraph"/>
        <w:numPr>
          <w:ilvl w:val="0"/>
          <w:numId w:val="2"/>
        </w:numPr>
        <w:tabs>
          <w:tab w:val="left" w:pos="702"/>
        </w:tabs>
        <w:spacing w:before="78"/>
        <w:ind w:right="461"/>
      </w:pPr>
      <w:r w:rsidRPr="008E784E">
        <w:t>The</w:t>
      </w:r>
      <w:r w:rsidRPr="008E784E">
        <w:rPr>
          <w:spacing w:val="34"/>
        </w:rPr>
        <w:t xml:space="preserve"> </w:t>
      </w:r>
      <w:r w:rsidRPr="008E784E">
        <w:t>rules</w:t>
      </w:r>
      <w:r w:rsidRPr="008E784E">
        <w:rPr>
          <w:spacing w:val="34"/>
        </w:rPr>
        <w:t xml:space="preserve"> </w:t>
      </w:r>
      <w:r w:rsidRPr="008E784E">
        <w:t>made</w:t>
      </w:r>
      <w:r w:rsidRPr="008E784E">
        <w:rPr>
          <w:spacing w:val="34"/>
        </w:rPr>
        <w:t xml:space="preserve"> </w:t>
      </w:r>
      <w:r w:rsidRPr="008E784E">
        <w:t>under</w:t>
      </w:r>
      <w:r w:rsidRPr="008E784E">
        <w:rPr>
          <w:spacing w:val="34"/>
        </w:rPr>
        <w:t xml:space="preserve"> </w:t>
      </w:r>
      <w:r w:rsidRPr="008E784E">
        <w:t>paragraph</w:t>
      </w:r>
      <w:r w:rsidRPr="008E784E">
        <w:rPr>
          <w:spacing w:val="34"/>
        </w:rPr>
        <w:t xml:space="preserve"> </w:t>
      </w:r>
      <w:r w:rsidRPr="008E784E">
        <w:t>(2)</w:t>
      </w:r>
      <w:r w:rsidRPr="008E784E">
        <w:rPr>
          <w:spacing w:val="34"/>
        </w:rPr>
        <w:t xml:space="preserve"> </w:t>
      </w:r>
      <w:r w:rsidRPr="008E784E">
        <w:t>must</w:t>
      </w:r>
      <w:r w:rsidRPr="008E784E">
        <w:rPr>
          <w:spacing w:val="34"/>
        </w:rPr>
        <w:t xml:space="preserve"> </w:t>
      </w:r>
      <w:r w:rsidRPr="008E784E">
        <w:t>include</w:t>
      </w:r>
      <w:r w:rsidRPr="008E784E">
        <w:rPr>
          <w:spacing w:val="34"/>
        </w:rPr>
        <w:t xml:space="preserve"> </w:t>
      </w:r>
      <w:r w:rsidRPr="008E784E">
        <w:t>the</w:t>
      </w:r>
      <w:r w:rsidRPr="008E784E">
        <w:rPr>
          <w:spacing w:val="34"/>
        </w:rPr>
        <w:t xml:space="preserve"> </w:t>
      </w:r>
      <w:r w:rsidRPr="008E784E">
        <w:t>requirement</w:t>
      </w:r>
      <w:r w:rsidRPr="008E784E">
        <w:rPr>
          <w:spacing w:val="34"/>
        </w:rPr>
        <w:t xml:space="preserve"> </w:t>
      </w:r>
      <w:r w:rsidRPr="008E784E">
        <w:t>that</w:t>
      </w:r>
      <w:r w:rsidRPr="008E784E">
        <w:rPr>
          <w:spacing w:val="34"/>
        </w:rPr>
        <w:t xml:space="preserve"> </w:t>
      </w:r>
      <w:r w:rsidRPr="008E784E">
        <w:t>any</w:t>
      </w:r>
      <w:r w:rsidRPr="008E784E">
        <w:rPr>
          <w:spacing w:val="34"/>
        </w:rPr>
        <w:t xml:space="preserve"> </w:t>
      </w:r>
      <w:r w:rsidRPr="008E784E">
        <w:t>committee established under this article must consist solely of members of the Corporation.</w:t>
      </w:r>
    </w:p>
    <w:p w14:paraId="3C67C4E2" w14:textId="77777777" w:rsidR="00995AB5" w:rsidRPr="008E784E" w:rsidRDefault="00995AB5" w:rsidP="00411AB3">
      <w:pPr>
        <w:pStyle w:val="BodyText"/>
        <w:ind w:left="851" w:hanging="851"/>
        <w:rPr>
          <w:sz w:val="22"/>
          <w:szCs w:val="22"/>
        </w:rPr>
      </w:pPr>
    </w:p>
    <w:p w14:paraId="73F8ED36" w14:textId="77777777" w:rsidR="00995AB5" w:rsidRPr="008E784E" w:rsidRDefault="00995AB5" w:rsidP="00411AB3">
      <w:pPr>
        <w:pStyle w:val="BodyText"/>
        <w:ind w:left="851" w:hanging="851"/>
        <w:rPr>
          <w:sz w:val="22"/>
          <w:szCs w:val="22"/>
        </w:rPr>
      </w:pPr>
    </w:p>
    <w:p w14:paraId="2FB12C07" w14:textId="77777777" w:rsidR="00995AB5" w:rsidRPr="008E784E" w:rsidRDefault="00995AB5" w:rsidP="00411AB3">
      <w:pPr>
        <w:pStyle w:val="BodyText"/>
        <w:ind w:left="851" w:hanging="851"/>
        <w:rPr>
          <w:sz w:val="22"/>
          <w:szCs w:val="22"/>
        </w:rPr>
      </w:pPr>
    </w:p>
    <w:p w14:paraId="3AF2C250" w14:textId="77777777" w:rsidR="00995AB5" w:rsidRPr="008E784E" w:rsidRDefault="00995AB5" w:rsidP="00411AB3">
      <w:pPr>
        <w:pStyle w:val="BodyText"/>
        <w:ind w:left="851" w:hanging="851"/>
        <w:rPr>
          <w:sz w:val="22"/>
          <w:szCs w:val="22"/>
        </w:rPr>
      </w:pPr>
    </w:p>
    <w:p w14:paraId="0E1552A1" w14:textId="77777777" w:rsidR="00995AB5" w:rsidRPr="008E784E" w:rsidRDefault="00F45684" w:rsidP="00411AB3">
      <w:pPr>
        <w:pStyle w:val="BodyText"/>
        <w:ind w:left="851" w:hanging="851"/>
        <w:rPr>
          <w:sz w:val="22"/>
          <w:szCs w:val="22"/>
        </w:rPr>
      </w:pPr>
      <w:r w:rsidRPr="008E784E">
        <w:rPr>
          <w:noProof/>
          <w:sz w:val="22"/>
          <w:szCs w:val="22"/>
          <w:lang w:val="en-GB" w:eastAsia="en-GB"/>
        </w:rPr>
        <mc:AlternateContent>
          <mc:Choice Requires="wps">
            <w:drawing>
              <wp:anchor distT="0" distB="0" distL="0" distR="0" simplePos="0" relativeHeight="487593984" behindDoc="1" locked="0" layoutInCell="1" allowOverlap="1" wp14:anchorId="5AC6429F" wp14:editId="02F6B132">
                <wp:simplePos x="0" y="0"/>
                <wp:positionH relativeFrom="page">
                  <wp:posOffset>1143000</wp:posOffset>
                </wp:positionH>
                <wp:positionV relativeFrom="paragraph">
                  <wp:posOffset>146685</wp:posOffset>
                </wp:positionV>
                <wp:extent cx="1219200" cy="1270"/>
                <wp:effectExtent l="0" t="0" r="0" b="0"/>
                <wp:wrapTopAndBottom/>
                <wp:docPr id="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800 1800"/>
                            <a:gd name="T1" fmla="*/ T0 w 1920"/>
                            <a:gd name="T2" fmla="+- 0 3720 1800"/>
                            <a:gd name="T3" fmla="*/ T2 w 1920"/>
                          </a:gdLst>
                          <a:ahLst/>
                          <a:cxnLst>
                            <a:cxn ang="0">
                              <a:pos x="T1" y="0"/>
                            </a:cxn>
                            <a:cxn ang="0">
                              <a:pos x="T3" y="0"/>
                            </a:cxn>
                          </a:cxnLst>
                          <a:rect l="0" t="0" r="r" b="b"/>
                          <a:pathLst>
                            <a:path w="1920">
                              <a:moveTo>
                                <a:pt x="0" y="0"/>
                              </a:moveTo>
                              <a:lnTo>
                                <a:pt x="1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0BC2F" id="docshape17" o:spid="_x0000_s1026" style="position:absolute;margin-left:90pt;margin-top:11.55pt;width:9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" path="m,l1920,e" filled="f" strokeweight=".5pt">
                <v:path arrowok="t" o:connecttype="custom" o:connectlocs="0,0;1219200,0" o:connectangles="0,0"/>
                <w10:wrap type="topAndBottom" anchorx="page"/>
              </v:shape>
            </w:pict>
          </mc:Fallback>
        </mc:AlternateContent>
      </w:r>
    </w:p>
    <w:p w14:paraId="630F9C9D" w14:textId="77777777" w:rsidR="00995AB5" w:rsidRPr="008E784E" w:rsidRDefault="00163405" w:rsidP="003D35DF">
      <w:pPr>
        <w:pStyle w:val="ListParagraph"/>
        <w:numPr>
          <w:ilvl w:val="0"/>
          <w:numId w:val="7"/>
        </w:numPr>
        <w:tabs>
          <w:tab w:val="left" w:pos="480"/>
        </w:tabs>
        <w:spacing w:before="63"/>
        <w:ind w:left="851" w:hanging="851"/>
        <w:jc w:val="left"/>
      </w:pPr>
      <w:hyperlink r:id="rId16">
        <w:r w:rsidRPr="008E784E">
          <w:rPr>
            <w:color w:val="006699"/>
          </w:rPr>
          <w:t>1992</w:t>
        </w:r>
        <w:r w:rsidRPr="008E784E">
          <w:rPr>
            <w:color w:val="006699"/>
            <w:spacing w:val="-1"/>
          </w:rPr>
          <w:t xml:space="preserve"> </w:t>
        </w:r>
        <w:r w:rsidRPr="008E784E">
          <w:rPr>
            <w:color w:val="006699"/>
          </w:rPr>
          <w:t>c.</w:t>
        </w:r>
        <w:r w:rsidRPr="008E784E">
          <w:rPr>
            <w:color w:val="006699"/>
            <w:spacing w:val="-1"/>
          </w:rPr>
          <w:t xml:space="preserve"> </w:t>
        </w:r>
        <w:r w:rsidRPr="008E784E">
          <w:rPr>
            <w:color w:val="006699"/>
            <w:spacing w:val="-5"/>
          </w:rPr>
          <w:t>13</w:t>
        </w:r>
      </w:hyperlink>
      <w:r w:rsidRPr="008E784E">
        <w:rPr>
          <w:spacing w:val="-5"/>
        </w:rPr>
        <w:t>.</w:t>
      </w:r>
    </w:p>
    <w:p w14:paraId="68F820BA" w14:textId="77777777" w:rsidR="00995AB5" w:rsidRPr="008E784E" w:rsidRDefault="00995AB5" w:rsidP="00411AB3">
      <w:pPr>
        <w:ind w:left="851" w:hanging="851"/>
        <w:sectPr w:rsidR="00995AB5" w:rsidRPr="008E784E" w:rsidSect="00B023C1">
          <w:pgSz w:w="11910" w:h="16840"/>
          <w:pgMar w:top="1260" w:right="1340" w:bottom="1360" w:left="1680" w:header="712" w:footer="1248" w:gutter="0"/>
          <w:cols w:space="720"/>
        </w:sectPr>
      </w:pPr>
    </w:p>
    <w:p w14:paraId="120C7CC7" w14:textId="77777777" w:rsidR="00995AB5" w:rsidRPr="008E784E" w:rsidRDefault="00995AB5" w:rsidP="00411AB3">
      <w:pPr>
        <w:pStyle w:val="BodyText"/>
        <w:ind w:left="851" w:hanging="851"/>
        <w:rPr>
          <w:sz w:val="22"/>
          <w:szCs w:val="22"/>
        </w:rPr>
      </w:pPr>
    </w:p>
    <w:p w14:paraId="041BA5C7" w14:textId="77777777" w:rsidR="00995AB5" w:rsidRPr="008E784E" w:rsidRDefault="00995AB5" w:rsidP="00411AB3">
      <w:pPr>
        <w:pStyle w:val="BodyText"/>
        <w:ind w:left="851" w:hanging="851"/>
        <w:rPr>
          <w:sz w:val="22"/>
          <w:szCs w:val="22"/>
        </w:rPr>
      </w:pPr>
    </w:p>
    <w:p w14:paraId="33B381B6" w14:textId="77777777" w:rsidR="00995AB5" w:rsidRPr="008E784E" w:rsidRDefault="00995AB5" w:rsidP="00411AB3">
      <w:pPr>
        <w:pStyle w:val="BodyText"/>
        <w:ind w:left="851" w:hanging="851"/>
        <w:rPr>
          <w:sz w:val="22"/>
          <w:szCs w:val="22"/>
        </w:rPr>
      </w:pPr>
    </w:p>
    <w:p w14:paraId="0883E25C" w14:textId="77777777" w:rsidR="00995AB5" w:rsidRPr="008E784E" w:rsidRDefault="00995AB5" w:rsidP="00411AB3">
      <w:pPr>
        <w:pStyle w:val="BodyText"/>
        <w:ind w:left="851" w:hanging="851"/>
        <w:rPr>
          <w:sz w:val="22"/>
          <w:szCs w:val="22"/>
        </w:rPr>
      </w:pPr>
    </w:p>
    <w:p w14:paraId="468FA296" w14:textId="77777777" w:rsidR="00995AB5" w:rsidRPr="008E784E" w:rsidRDefault="00995AB5" w:rsidP="00411AB3">
      <w:pPr>
        <w:pStyle w:val="BodyText"/>
        <w:spacing w:before="1"/>
        <w:ind w:left="851" w:hanging="851"/>
        <w:rPr>
          <w:sz w:val="22"/>
          <w:szCs w:val="22"/>
        </w:rPr>
      </w:pPr>
    </w:p>
    <w:p w14:paraId="0F5D330E" w14:textId="366931D3" w:rsidR="00995AB5" w:rsidRPr="008E784E" w:rsidRDefault="00163405" w:rsidP="003D35DF">
      <w:pPr>
        <w:pStyle w:val="Heading2"/>
        <w:numPr>
          <w:ilvl w:val="0"/>
          <w:numId w:val="27"/>
        </w:numPr>
        <w:spacing w:before="91"/>
        <w:rPr>
          <w:sz w:val="22"/>
          <w:szCs w:val="22"/>
        </w:rPr>
      </w:pPr>
      <w:bookmarkStart w:id="2" w:name="_Hlk165542295"/>
      <w:r w:rsidRPr="008E784E">
        <w:rPr>
          <w:sz w:val="22"/>
          <w:szCs w:val="22"/>
        </w:rPr>
        <w:t>The</w:t>
      </w:r>
      <w:r w:rsidRPr="008E784E">
        <w:rPr>
          <w:spacing w:val="-6"/>
          <w:sz w:val="22"/>
          <w:szCs w:val="22"/>
        </w:rPr>
        <w:t xml:space="preserve"> </w:t>
      </w:r>
      <w:r w:rsidRPr="008E784E">
        <w:rPr>
          <w:sz w:val="22"/>
          <w:szCs w:val="22"/>
        </w:rPr>
        <w:t>Search</w:t>
      </w:r>
      <w:r w:rsidRPr="008E784E">
        <w:rPr>
          <w:spacing w:val="-6"/>
          <w:sz w:val="22"/>
          <w:szCs w:val="22"/>
        </w:rPr>
        <w:t xml:space="preserve"> </w:t>
      </w:r>
      <w:r w:rsidR="00E93FAA" w:rsidRPr="008E784E">
        <w:rPr>
          <w:spacing w:val="-6"/>
          <w:sz w:val="22"/>
          <w:szCs w:val="22"/>
        </w:rPr>
        <w:t xml:space="preserve">and Governance </w:t>
      </w:r>
      <w:r w:rsidRPr="008E784E">
        <w:rPr>
          <w:spacing w:val="-2"/>
          <w:sz w:val="22"/>
          <w:szCs w:val="22"/>
        </w:rPr>
        <w:t>Committee</w:t>
      </w:r>
    </w:p>
    <w:p w14:paraId="057C5C68" w14:textId="1205009F" w:rsidR="00995AB5" w:rsidRPr="008E784E" w:rsidRDefault="00163405" w:rsidP="001207D8">
      <w:pPr>
        <w:tabs>
          <w:tab w:val="left" w:pos="519"/>
        </w:tabs>
        <w:spacing w:before="120"/>
        <w:ind w:right="463"/>
      </w:pPr>
      <w:r w:rsidRPr="008E784E">
        <w:t>(1)</w:t>
      </w:r>
      <w:r w:rsidRPr="008E784E">
        <w:rPr>
          <w:spacing w:val="40"/>
        </w:rPr>
        <w:t xml:space="preserve"> </w:t>
      </w:r>
      <w:r w:rsidRPr="008E784E">
        <w:t xml:space="preserve">The </w:t>
      </w:r>
      <w:r w:rsidR="00E93FAA" w:rsidRPr="008E784E">
        <w:t>Board will</w:t>
      </w:r>
      <w:r w:rsidRPr="008E784E">
        <w:t xml:space="preserve"> establish a </w:t>
      </w:r>
      <w:r w:rsidR="00E93FAA" w:rsidRPr="008E784E">
        <w:t>Search and Governance C</w:t>
      </w:r>
      <w:r w:rsidRPr="008E784E">
        <w:t>ommittee to advise on—</w:t>
      </w:r>
    </w:p>
    <w:p w14:paraId="0EF1BDBA" w14:textId="77777777" w:rsidR="00995AB5" w:rsidRPr="008E784E" w:rsidRDefault="00163405" w:rsidP="003D35DF">
      <w:pPr>
        <w:pStyle w:val="ListParagraph"/>
        <w:numPr>
          <w:ilvl w:val="0"/>
          <w:numId w:val="36"/>
        </w:numPr>
        <w:tabs>
          <w:tab w:val="left" w:pos="519"/>
        </w:tabs>
        <w:spacing w:before="120"/>
        <w:jc w:val="both"/>
      </w:pPr>
      <w:r w:rsidRPr="008E784E">
        <w:t xml:space="preserve">the appointment of </w:t>
      </w:r>
      <w:r w:rsidR="00E93FAA" w:rsidRPr="008E784E">
        <w:t xml:space="preserve">Board </w:t>
      </w:r>
      <w:proofErr w:type="gramStart"/>
      <w:r w:rsidR="00E93FAA" w:rsidRPr="008E784E">
        <w:t>members;</w:t>
      </w:r>
      <w:proofErr w:type="gramEnd"/>
    </w:p>
    <w:p w14:paraId="6B084808" w14:textId="77777777" w:rsidR="00E93FAA" w:rsidRPr="008E784E" w:rsidRDefault="00163405" w:rsidP="003D35DF">
      <w:pPr>
        <w:pStyle w:val="ListParagraph"/>
        <w:numPr>
          <w:ilvl w:val="0"/>
          <w:numId w:val="36"/>
        </w:numPr>
        <w:tabs>
          <w:tab w:val="left" w:pos="519"/>
        </w:tabs>
        <w:spacing w:before="120"/>
        <w:jc w:val="both"/>
      </w:pPr>
      <w:r w:rsidRPr="008E784E">
        <w:t xml:space="preserve">other matters relating to membership and appointments that the </w:t>
      </w:r>
      <w:r w:rsidR="00E93FAA" w:rsidRPr="008E784E">
        <w:t xml:space="preserve">Board </w:t>
      </w:r>
      <w:r w:rsidRPr="008E784E">
        <w:t>asks the Search Committee to consider</w:t>
      </w:r>
    </w:p>
    <w:bookmarkEnd w:id="2"/>
    <w:p w14:paraId="37C05557" w14:textId="3933126A" w:rsidR="00E93FAA" w:rsidRPr="008E784E" w:rsidRDefault="00E93FAA" w:rsidP="003D35DF">
      <w:pPr>
        <w:pStyle w:val="ListParagraph"/>
        <w:numPr>
          <w:ilvl w:val="0"/>
          <w:numId w:val="37"/>
        </w:numPr>
        <w:tabs>
          <w:tab w:val="left" w:pos="712"/>
        </w:tabs>
        <w:spacing w:before="78"/>
        <w:ind w:right="463"/>
      </w:pPr>
      <w:r w:rsidRPr="008E784E">
        <w:t>the Search and Governance Committee will consist of at least three persons and may include people who are not Board members</w:t>
      </w:r>
      <w:r w:rsidR="00163405" w:rsidRPr="008E784E">
        <w:t>.</w:t>
      </w:r>
      <w:r w:rsidRPr="008E784E">
        <w:t xml:space="preserve"> </w:t>
      </w:r>
    </w:p>
    <w:p w14:paraId="6896BCF3" w14:textId="77777777" w:rsidR="00995AB5" w:rsidRPr="008E784E" w:rsidRDefault="00995AB5" w:rsidP="00411AB3">
      <w:pPr>
        <w:pStyle w:val="BodyText"/>
        <w:spacing w:before="4"/>
        <w:ind w:left="851" w:hanging="851"/>
        <w:rPr>
          <w:sz w:val="22"/>
          <w:szCs w:val="22"/>
        </w:rPr>
      </w:pPr>
    </w:p>
    <w:p w14:paraId="79DBA804" w14:textId="2A24279D" w:rsidR="00995AB5" w:rsidRPr="008E784E" w:rsidRDefault="00163405" w:rsidP="003D35DF">
      <w:pPr>
        <w:pStyle w:val="Heading2"/>
        <w:numPr>
          <w:ilvl w:val="0"/>
          <w:numId w:val="27"/>
        </w:numPr>
        <w:spacing w:before="1"/>
        <w:rPr>
          <w:sz w:val="22"/>
          <w:szCs w:val="22"/>
        </w:rPr>
      </w:pPr>
      <w:r w:rsidRPr="008E784E">
        <w:rPr>
          <w:sz w:val="22"/>
          <w:szCs w:val="22"/>
        </w:rPr>
        <w:t>The</w:t>
      </w:r>
      <w:r w:rsidRPr="008E784E">
        <w:rPr>
          <w:spacing w:val="-4"/>
          <w:sz w:val="22"/>
          <w:szCs w:val="22"/>
        </w:rPr>
        <w:t xml:space="preserve"> </w:t>
      </w:r>
      <w:r w:rsidRPr="008E784E">
        <w:rPr>
          <w:sz w:val="22"/>
          <w:szCs w:val="22"/>
        </w:rPr>
        <w:t>Audit</w:t>
      </w:r>
      <w:r w:rsidRPr="008E784E">
        <w:rPr>
          <w:spacing w:val="-4"/>
          <w:sz w:val="22"/>
          <w:szCs w:val="22"/>
        </w:rPr>
        <w:t xml:space="preserve"> </w:t>
      </w:r>
      <w:r w:rsidRPr="008E784E">
        <w:rPr>
          <w:spacing w:val="-2"/>
          <w:sz w:val="22"/>
          <w:szCs w:val="22"/>
        </w:rPr>
        <w:t>Committee</w:t>
      </w:r>
    </w:p>
    <w:p w14:paraId="299EFE26" w14:textId="0EE17B80" w:rsidR="009F531E" w:rsidRPr="008E784E" w:rsidRDefault="009F531E" w:rsidP="001207D8">
      <w:pPr>
        <w:tabs>
          <w:tab w:val="left" w:pos="519"/>
        </w:tabs>
        <w:spacing w:before="120"/>
        <w:ind w:right="463"/>
      </w:pPr>
      <w:r w:rsidRPr="008E784E">
        <w:t>(1)</w:t>
      </w:r>
      <w:r w:rsidRPr="008E784E">
        <w:rPr>
          <w:spacing w:val="40"/>
        </w:rPr>
        <w:tab/>
      </w:r>
      <w:r w:rsidR="00E93FAA" w:rsidRPr="008E784E">
        <w:t>The Board will</w:t>
      </w:r>
      <w:r w:rsidR="00163405" w:rsidRPr="008E784E">
        <w:t xml:space="preserve"> establish a</w:t>
      </w:r>
      <w:r w:rsidR="00E93FAA" w:rsidRPr="008E784E">
        <w:t xml:space="preserve">n Audit committee </w:t>
      </w:r>
      <w:r w:rsidR="00163405" w:rsidRPr="008E784E">
        <w:t>to advise on matters relating to audit arrangements and systems of internal control.</w:t>
      </w:r>
    </w:p>
    <w:p w14:paraId="22BECDA1" w14:textId="7B4B98C4" w:rsidR="00995AB5" w:rsidRPr="008E784E" w:rsidRDefault="009F531E" w:rsidP="001207D8">
      <w:pPr>
        <w:tabs>
          <w:tab w:val="left" w:pos="519"/>
        </w:tabs>
        <w:spacing w:before="120"/>
        <w:ind w:right="463"/>
      </w:pPr>
      <w:r w:rsidRPr="008E784E">
        <w:t>(2)</w:t>
      </w:r>
      <w:r w:rsidRPr="008E784E">
        <w:tab/>
      </w:r>
      <w:r w:rsidR="00163405" w:rsidRPr="008E784E">
        <w:t>The</w:t>
      </w:r>
      <w:r w:rsidR="00163405" w:rsidRPr="008E784E">
        <w:rPr>
          <w:spacing w:val="-6"/>
        </w:rPr>
        <w:t xml:space="preserve"> </w:t>
      </w:r>
      <w:r w:rsidR="00163405" w:rsidRPr="008E784E">
        <w:t>Audit</w:t>
      </w:r>
      <w:r w:rsidR="00163405" w:rsidRPr="008E784E">
        <w:rPr>
          <w:spacing w:val="-4"/>
        </w:rPr>
        <w:t xml:space="preserve"> </w:t>
      </w:r>
      <w:r w:rsidR="00163405" w:rsidRPr="008E784E">
        <w:t>Committee</w:t>
      </w:r>
      <w:r w:rsidR="00163405" w:rsidRPr="008E784E">
        <w:rPr>
          <w:spacing w:val="-3"/>
        </w:rPr>
        <w:t xml:space="preserve"> </w:t>
      </w:r>
      <w:r w:rsidR="00E93FAA" w:rsidRPr="008E784E">
        <w:rPr>
          <w:spacing w:val="-3"/>
        </w:rPr>
        <w:t>will</w:t>
      </w:r>
      <w:r w:rsidR="00163405" w:rsidRPr="008E784E">
        <w:rPr>
          <w:spacing w:val="-4"/>
        </w:rPr>
        <w:t xml:space="preserve"> </w:t>
      </w:r>
      <w:r w:rsidR="00163405" w:rsidRPr="008E784E">
        <w:t>consist</w:t>
      </w:r>
      <w:r w:rsidR="00163405" w:rsidRPr="008E784E">
        <w:rPr>
          <w:spacing w:val="-3"/>
        </w:rPr>
        <w:t xml:space="preserve"> </w:t>
      </w:r>
      <w:r w:rsidR="00163405" w:rsidRPr="008E784E">
        <w:t>of</w:t>
      </w:r>
      <w:r w:rsidR="00163405" w:rsidRPr="008E784E">
        <w:rPr>
          <w:spacing w:val="-3"/>
        </w:rPr>
        <w:t xml:space="preserve"> </w:t>
      </w:r>
      <w:r w:rsidR="00163405" w:rsidRPr="008E784E">
        <w:t>at</w:t>
      </w:r>
      <w:r w:rsidR="00163405" w:rsidRPr="008E784E">
        <w:rPr>
          <w:spacing w:val="-4"/>
        </w:rPr>
        <w:t xml:space="preserve"> </w:t>
      </w:r>
      <w:r w:rsidR="00163405" w:rsidRPr="008E784E">
        <w:t>least</w:t>
      </w:r>
      <w:r w:rsidR="00163405" w:rsidRPr="008E784E">
        <w:rPr>
          <w:spacing w:val="-4"/>
        </w:rPr>
        <w:t xml:space="preserve"> </w:t>
      </w:r>
      <w:r w:rsidR="00163405" w:rsidRPr="008E784E">
        <w:t>three</w:t>
      </w:r>
      <w:r w:rsidR="00163405" w:rsidRPr="008E784E">
        <w:rPr>
          <w:spacing w:val="-3"/>
        </w:rPr>
        <w:t xml:space="preserve"> </w:t>
      </w:r>
      <w:r w:rsidR="00163405" w:rsidRPr="008E784E">
        <w:rPr>
          <w:spacing w:val="-2"/>
        </w:rPr>
        <w:t>persons</w:t>
      </w:r>
      <w:r w:rsidR="00E93FAA" w:rsidRPr="008E784E">
        <w:t xml:space="preserve"> and may</w:t>
      </w:r>
      <w:r w:rsidR="00E93FAA" w:rsidRPr="008E784E">
        <w:rPr>
          <w:spacing w:val="-3"/>
        </w:rPr>
        <w:t xml:space="preserve"> </w:t>
      </w:r>
      <w:r w:rsidR="00E93FAA" w:rsidRPr="008E784E">
        <w:t>include</w:t>
      </w:r>
      <w:r w:rsidR="00E93FAA" w:rsidRPr="008E784E">
        <w:rPr>
          <w:spacing w:val="-3"/>
        </w:rPr>
        <w:t xml:space="preserve"> </w:t>
      </w:r>
      <w:r w:rsidR="00E93FAA" w:rsidRPr="008E784E">
        <w:t>people</w:t>
      </w:r>
      <w:r w:rsidR="00E93FAA" w:rsidRPr="008E784E">
        <w:rPr>
          <w:spacing w:val="-2"/>
        </w:rPr>
        <w:t xml:space="preserve"> </w:t>
      </w:r>
      <w:r w:rsidR="00E93FAA" w:rsidRPr="008E784E">
        <w:t>who</w:t>
      </w:r>
      <w:r w:rsidR="00E93FAA" w:rsidRPr="008E784E">
        <w:rPr>
          <w:spacing w:val="-3"/>
        </w:rPr>
        <w:t xml:space="preserve"> </w:t>
      </w:r>
      <w:r w:rsidR="00E93FAA" w:rsidRPr="008E784E">
        <w:t>are</w:t>
      </w:r>
      <w:r w:rsidR="00E93FAA" w:rsidRPr="008E784E">
        <w:rPr>
          <w:spacing w:val="-3"/>
        </w:rPr>
        <w:t xml:space="preserve"> </w:t>
      </w:r>
      <w:r w:rsidR="00E93FAA" w:rsidRPr="008E784E">
        <w:t>not</w:t>
      </w:r>
      <w:r w:rsidR="00E93FAA" w:rsidRPr="008E784E">
        <w:rPr>
          <w:spacing w:val="-2"/>
        </w:rPr>
        <w:t xml:space="preserve"> Board members</w:t>
      </w:r>
      <w:r w:rsidR="00163405" w:rsidRPr="008E784E">
        <w:rPr>
          <w:spacing w:val="-2"/>
        </w:rPr>
        <w:t>.</w:t>
      </w:r>
    </w:p>
    <w:p w14:paraId="0CE34CD1" w14:textId="4752F7F1" w:rsidR="00995AB5" w:rsidRPr="008E784E" w:rsidRDefault="009F531E" w:rsidP="001207D8">
      <w:pPr>
        <w:spacing w:before="78"/>
        <w:ind w:right="461"/>
      </w:pPr>
      <w:r w:rsidRPr="008E784E">
        <w:t>(3)</w:t>
      </w:r>
      <w:r w:rsidRPr="008E784E">
        <w:tab/>
      </w:r>
      <w:r w:rsidR="00163405" w:rsidRPr="008E784E">
        <w:t>The</w:t>
      </w:r>
      <w:r w:rsidR="00163405" w:rsidRPr="008E784E">
        <w:rPr>
          <w:spacing w:val="30"/>
        </w:rPr>
        <w:t xml:space="preserve"> </w:t>
      </w:r>
      <w:r w:rsidR="00163405" w:rsidRPr="008E784E">
        <w:t>Audit</w:t>
      </w:r>
      <w:r w:rsidR="00163405" w:rsidRPr="008E784E">
        <w:rPr>
          <w:spacing w:val="30"/>
        </w:rPr>
        <w:t xml:space="preserve"> </w:t>
      </w:r>
      <w:r w:rsidR="00163405" w:rsidRPr="008E784E">
        <w:t>Committee</w:t>
      </w:r>
      <w:r w:rsidR="00E93FAA" w:rsidRPr="008E784E">
        <w:t xml:space="preserve"> will</w:t>
      </w:r>
      <w:r w:rsidR="00163405" w:rsidRPr="008E784E">
        <w:rPr>
          <w:spacing w:val="30"/>
        </w:rPr>
        <w:t xml:space="preserve"> </w:t>
      </w:r>
      <w:r w:rsidR="00163405" w:rsidRPr="008E784E">
        <w:t>operate</w:t>
      </w:r>
      <w:r w:rsidR="00163405" w:rsidRPr="008E784E">
        <w:rPr>
          <w:spacing w:val="31"/>
        </w:rPr>
        <w:t xml:space="preserve"> </w:t>
      </w:r>
      <w:r w:rsidR="00163405" w:rsidRPr="008E784E">
        <w:t>in</w:t>
      </w:r>
      <w:r w:rsidR="00163405" w:rsidRPr="008E784E">
        <w:rPr>
          <w:spacing w:val="30"/>
        </w:rPr>
        <w:t xml:space="preserve"> </w:t>
      </w:r>
      <w:r w:rsidR="00163405" w:rsidRPr="008E784E">
        <w:t>accordance</w:t>
      </w:r>
      <w:r w:rsidR="00163405" w:rsidRPr="008E784E">
        <w:rPr>
          <w:spacing w:val="30"/>
        </w:rPr>
        <w:t xml:space="preserve"> </w:t>
      </w:r>
      <w:r w:rsidR="00163405" w:rsidRPr="008E784E">
        <w:t>with</w:t>
      </w:r>
      <w:r w:rsidR="00163405" w:rsidRPr="008E784E">
        <w:rPr>
          <w:spacing w:val="30"/>
        </w:rPr>
        <w:t xml:space="preserve"> </w:t>
      </w:r>
      <w:r w:rsidR="00163405" w:rsidRPr="008E784E">
        <w:t>any</w:t>
      </w:r>
      <w:r w:rsidR="00163405" w:rsidRPr="008E784E">
        <w:rPr>
          <w:spacing w:val="30"/>
        </w:rPr>
        <w:t xml:space="preserve"> </w:t>
      </w:r>
      <w:r w:rsidR="00163405" w:rsidRPr="008E784E">
        <w:t>requirements</w:t>
      </w:r>
      <w:r w:rsidR="00163405" w:rsidRPr="008E784E">
        <w:rPr>
          <w:spacing w:val="31"/>
        </w:rPr>
        <w:t xml:space="preserve"> </w:t>
      </w:r>
      <w:r w:rsidR="00163405" w:rsidRPr="008E784E">
        <w:t>of</w:t>
      </w:r>
      <w:r w:rsidR="00163405" w:rsidRPr="008E784E">
        <w:rPr>
          <w:spacing w:val="31"/>
        </w:rPr>
        <w:t xml:space="preserve"> </w:t>
      </w:r>
      <w:r w:rsidR="00163405" w:rsidRPr="008E784E">
        <w:t>the</w:t>
      </w:r>
      <w:r w:rsidR="00163405" w:rsidRPr="008E784E">
        <w:rPr>
          <w:spacing w:val="30"/>
        </w:rPr>
        <w:t xml:space="preserve"> </w:t>
      </w:r>
      <w:r w:rsidR="00163405" w:rsidRPr="008E784E">
        <w:t xml:space="preserve">Welsh </w:t>
      </w:r>
      <w:r w:rsidR="00163405" w:rsidRPr="008E784E">
        <w:rPr>
          <w:spacing w:val="-2"/>
        </w:rPr>
        <w:t>Ministers.</w:t>
      </w:r>
    </w:p>
    <w:p w14:paraId="0706B1AA" w14:textId="77777777" w:rsidR="00995AB5" w:rsidRPr="008E784E" w:rsidRDefault="00995AB5" w:rsidP="00411AB3">
      <w:pPr>
        <w:pStyle w:val="BodyText"/>
        <w:spacing w:before="4"/>
        <w:ind w:left="851" w:hanging="851"/>
        <w:rPr>
          <w:sz w:val="22"/>
          <w:szCs w:val="22"/>
        </w:rPr>
      </w:pPr>
    </w:p>
    <w:p w14:paraId="26DA8207" w14:textId="270C6372" w:rsidR="00995AB5" w:rsidRPr="008E784E" w:rsidRDefault="00163405" w:rsidP="003D35DF">
      <w:pPr>
        <w:pStyle w:val="Heading2"/>
        <w:numPr>
          <w:ilvl w:val="0"/>
          <w:numId w:val="27"/>
        </w:numPr>
        <w:rPr>
          <w:sz w:val="22"/>
          <w:szCs w:val="22"/>
        </w:rPr>
      </w:pPr>
      <w:r w:rsidRPr="008E784E">
        <w:rPr>
          <w:sz w:val="22"/>
          <w:szCs w:val="22"/>
        </w:rPr>
        <w:t>Appointment</w:t>
      </w:r>
      <w:r w:rsidRPr="008E784E">
        <w:rPr>
          <w:spacing w:val="-5"/>
          <w:sz w:val="22"/>
          <w:szCs w:val="22"/>
        </w:rPr>
        <w:t xml:space="preserve"> </w:t>
      </w:r>
      <w:r w:rsidRPr="008E784E">
        <w:rPr>
          <w:sz w:val="22"/>
          <w:szCs w:val="22"/>
        </w:rPr>
        <w:t>and</w:t>
      </w:r>
      <w:r w:rsidRPr="008E784E">
        <w:rPr>
          <w:spacing w:val="-4"/>
          <w:sz w:val="22"/>
          <w:szCs w:val="22"/>
        </w:rPr>
        <w:t xml:space="preserve"> </w:t>
      </w:r>
      <w:r w:rsidRPr="008E784E">
        <w:rPr>
          <w:sz w:val="22"/>
          <w:szCs w:val="22"/>
        </w:rPr>
        <w:t>promotion</w:t>
      </w:r>
      <w:r w:rsidRPr="008E784E">
        <w:rPr>
          <w:spacing w:val="-4"/>
          <w:sz w:val="22"/>
          <w:szCs w:val="22"/>
        </w:rPr>
        <w:t xml:space="preserve"> </w:t>
      </w:r>
      <w:r w:rsidRPr="008E784E">
        <w:rPr>
          <w:sz w:val="22"/>
          <w:szCs w:val="22"/>
        </w:rPr>
        <w:t>of</w:t>
      </w:r>
      <w:r w:rsidRPr="008E784E">
        <w:rPr>
          <w:spacing w:val="-3"/>
          <w:sz w:val="22"/>
          <w:szCs w:val="22"/>
        </w:rPr>
        <w:t xml:space="preserve"> </w:t>
      </w:r>
      <w:r w:rsidRPr="008E784E">
        <w:rPr>
          <w:spacing w:val="-2"/>
          <w:sz w:val="22"/>
          <w:szCs w:val="22"/>
        </w:rPr>
        <w:t>staff</w:t>
      </w:r>
    </w:p>
    <w:p w14:paraId="27BB1405" w14:textId="4A7E92F5" w:rsidR="00995AB5" w:rsidRPr="008E784E" w:rsidRDefault="009F531E" w:rsidP="001207D8">
      <w:pPr>
        <w:tabs>
          <w:tab w:val="left" w:pos="624"/>
        </w:tabs>
        <w:spacing w:before="121"/>
      </w:pPr>
      <w:r w:rsidRPr="008E784E">
        <w:t>(1)</w:t>
      </w:r>
      <w:r w:rsidRPr="008E784E">
        <w:tab/>
      </w:r>
      <w:r w:rsidR="00163405" w:rsidRPr="008E784E">
        <w:t>Where</w:t>
      </w:r>
      <w:r w:rsidR="00163405" w:rsidRPr="008E784E">
        <w:rPr>
          <w:spacing w:val="-5"/>
        </w:rPr>
        <w:t xml:space="preserve"> </w:t>
      </w:r>
      <w:r w:rsidR="00163405" w:rsidRPr="008E784E">
        <w:t>there</w:t>
      </w:r>
      <w:r w:rsidR="00163405" w:rsidRPr="008E784E">
        <w:rPr>
          <w:spacing w:val="-6"/>
        </w:rPr>
        <w:t xml:space="preserve"> </w:t>
      </w:r>
      <w:r w:rsidR="00163405" w:rsidRPr="008E784E">
        <w:t>is</w:t>
      </w:r>
      <w:r w:rsidR="00163405" w:rsidRPr="008E784E">
        <w:rPr>
          <w:spacing w:val="-5"/>
        </w:rPr>
        <w:t xml:space="preserve"> </w:t>
      </w:r>
      <w:r w:rsidR="00163405" w:rsidRPr="008E784E">
        <w:t>a</w:t>
      </w:r>
      <w:r w:rsidR="00163405" w:rsidRPr="008E784E">
        <w:rPr>
          <w:spacing w:val="-6"/>
        </w:rPr>
        <w:t xml:space="preserve"> </w:t>
      </w:r>
      <w:r w:rsidR="00163405" w:rsidRPr="008E784E">
        <w:t>vacancy</w:t>
      </w:r>
      <w:r w:rsidR="00163405" w:rsidRPr="008E784E">
        <w:rPr>
          <w:spacing w:val="-5"/>
        </w:rPr>
        <w:t xml:space="preserve"> </w:t>
      </w:r>
      <w:r w:rsidR="00163405" w:rsidRPr="008E784E">
        <w:t>or</w:t>
      </w:r>
      <w:r w:rsidR="00163405" w:rsidRPr="008E784E">
        <w:rPr>
          <w:spacing w:val="-6"/>
        </w:rPr>
        <w:t xml:space="preserve"> </w:t>
      </w:r>
      <w:r w:rsidR="00163405" w:rsidRPr="008E784E">
        <w:t>expected</w:t>
      </w:r>
      <w:r w:rsidR="00163405" w:rsidRPr="008E784E">
        <w:rPr>
          <w:spacing w:val="-6"/>
        </w:rPr>
        <w:t xml:space="preserve"> </w:t>
      </w:r>
      <w:r w:rsidR="00163405" w:rsidRPr="008E784E">
        <w:t>vacancy</w:t>
      </w:r>
      <w:r w:rsidR="00163405" w:rsidRPr="008E784E">
        <w:rPr>
          <w:spacing w:val="-5"/>
        </w:rPr>
        <w:t xml:space="preserve"> </w:t>
      </w:r>
      <w:r w:rsidR="00163405" w:rsidRPr="008E784E">
        <w:t>in</w:t>
      </w:r>
      <w:r w:rsidR="00163405" w:rsidRPr="008E784E">
        <w:rPr>
          <w:spacing w:val="-6"/>
        </w:rPr>
        <w:t xml:space="preserve"> </w:t>
      </w:r>
      <w:r w:rsidR="00163405" w:rsidRPr="008E784E">
        <w:t>a</w:t>
      </w:r>
      <w:r w:rsidR="00163405" w:rsidRPr="008E784E">
        <w:rPr>
          <w:spacing w:val="-5"/>
        </w:rPr>
        <w:t xml:space="preserve"> </w:t>
      </w:r>
      <w:r w:rsidR="00163405" w:rsidRPr="008E784E">
        <w:t>senior</w:t>
      </w:r>
      <w:r w:rsidR="00163405" w:rsidRPr="008E784E">
        <w:rPr>
          <w:spacing w:val="-6"/>
        </w:rPr>
        <w:t xml:space="preserve"> </w:t>
      </w:r>
      <w:r w:rsidR="00163405" w:rsidRPr="008E784E">
        <w:t>post,</w:t>
      </w:r>
      <w:r w:rsidR="00163405" w:rsidRPr="008E784E">
        <w:rPr>
          <w:spacing w:val="-5"/>
        </w:rPr>
        <w:t xml:space="preserve"> </w:t>
      </w:r>
      <w:r w:rsidR="00163405" w:rsidRPr="008E784E">
        <w:t>the</w:t>
      </w:r>
      <w:r w:rsidR="00163405" w:rsidRPr="008E784E">
        <w:rPr>
          <w:spacing w:val="-6"/>
        </w:rPr>
        <w:t xml:space="preserve"> </w:t>
      </w:r>
      <w:r w:rsidR="00F0682D" w:rsidRPr="008E784E">
        <w:rPr>
          <w:spacing w:val="-6"/>
        </w:rPr>
        <w:t>Board</w:t>
      </w:r>
      <w:r w:rsidR="00163405" w:rsidRPr="008E784E">
        <w:rPr>
          <w:spacing w:val="-5"/>
        </w:rPr>
        <w:t xml:space="preserve"> </w:t>
      </w:r>
      <w:r w:rsidR="00F0682D" w:rsidRPr="008E784E">
        <w:rPr>
          <w:spacing w:val="-5"/>
        </w:rPr>
        <w:t xml:space="preserve">will </w:t>
      </w:r>
      <w:r w:rsidR="00163405" w:rsidRPr="008E784E">
        <w:rPr>
          <w:spacing w:val="-2"/>
        </w:rPr>
        <w:t>—</w:t>
      </w:r>
    </w:p>
    <w:p w14:paraId="4EFBD69D" w14:textId="77777777" w:rsidR="00F0682D" w:rsidRPr="008E784E" w:rsidRDefault="00163405" w:rsidP="003D35DF">
      <w:pPr>
        <w:pStyle w:val="ListParagraph"/>
        <w:numPr>
          <w:ilvl w:val="0"/>
          <w:numId w:val="38"/>
        </w:numPr>
        <w:tabs>
          <w:tab w:val="left" w:pos="519"/>
        </w:tabs>
        <w:spacing w:before="120"/>
        <w:jc w:val="both"/>
      </w:pPr>
      <w:r w:rsidRPr="008E784E">
        <w:t xml:space="preserve">advertise the vacancy </w:t>
      </w:r>
      <w:r w:rsidR="00F0682D" w:rsidRPr="008E784E">
        <w:t>through a range of appropria</w:t>
      </w:r>
      <w:r w:rsidR="0048144C" w:rsidRPr="008E784E">
        <w:t xml:space="preserve">te UK-wide recruitment </w:t>
      </w:r>
      <w:proofErr w:type="gramStart"/>
      <w:r w:rsidR="0048144C" w:rsidRPr="008E784E">
        <w:t>channels;</w:t>
      </w:r>
      <w:proofErr w:type="gramEnd"/>
    </w:p>
    <w:p w14:paraId="2E6513DC" w14:textId="77777777" w:rsidR="00995AB5" w:rsidRPr="008E784E" w:rsidRDefault="00163405" w:rsidP="003D35DF">
      <w:pPr>
        <w:pStyle w:val="ListParagraph"/>
        <w:numPr>
          <w:ilvl w:val="0"/>
          <w:numId w:val="38"/>
        </w:numPr>
        <w:tabs>
          <w:tab w:val="left" w:pos="519"/>
        </w:tabs>
        <w:spacing w:before="120"/>
        <w:jc w:val="both"/>
      </w:pPr>
      <w:r w:rsidRPr="008E784E">
        <w:t xml:space="preserve">appoint a selection panel </w:t>
      </w:r>
      <w:r w:rsidR="0048144C" w:rsidRPr="008E784E">
        <w:t>as follows</w:t>
      </w:r>
      <w:r w:rsidRPr="008E784E">
        <w:t>—</w:t>
      </w:r>
    </w:p>
    <w:p w14:paraId="76B7BC0E" w14:textId="74D8931F" w:rsidR="00995AB5" w:rsidRPr="008E784E" w:rsidRDefault="0048144C" w:rsidP="003D35DF">
      <w:pPr>
        <w:pStyle w:val="ListParagraph"/>
        <w:numPr>
          <w:ilvl w:val="2"/>
          <w:numId w:val="39"/>
        </w:numPr>
        <w:tabs>
          <w:tab w:val="left" w:pos="1440"/>
        </w:tabs>
        <w:spacing w:before="79"/>
        <w:ind w:right="461"/>
      </w:pPr>
      <w:r w:rsidRPr="008E784E">
        <w:t>Recruitment of CEO, and Principal -</w:t>
      </w:r>
      <w:r w:rsidR="00163405" w:rsidRPr="008E784E">
        <w:rPr>
          <w:spacing w:val="40"/>
        </w:rPr>
        <w:t xml:space="preserve"> </w:t>
      </w:r>
      <w:r w:rsidR="00163405" w:rsidRPr="008E784E">
        <w:t>at</w:t>
      </w:r>
      <w:r w:rsidR="00163405" w:rsidRPr="008E784E">
        <w:rPr>
          <w:spacing w:val="40"/>
        </w:rPr>
        <w:t xml:space="preserve"> </w:t>
      </w:r>
      <w:r w:rsidR="00163405" w:rsidRPr="008E784E">
        <w:t>least</w:t>
      </w:r>
      <w:r w:rsidR="00163405" w:rsidRPr="008E784E">
        <w:rPr>
          <w:spacing w:val="40"/>
        </w:rPr>
        <w:t xml:space="preserve"> </w:t>
      </w:r>
      <w:r w:rsidR="00163405" w:rsidRPr="008E784E">
        <w:t>five</w:t>
      </w:r>
      <w:r w:rsidR="00163405" w:rsidRPr="008E784E">
        <w:rPr>
          <w:spacing w:val="40"/>
        </w:rPr>
        <w:t xml:space="preserve"> </w:t>
      </w:r>
      <w:r w:rsidR="00163405" w:rsidRPr="008E784E">
        <w:t>members</w:t>
      </w:r>
      <w:r w:rsidR="00163405" w:rsidRPr="008E784E">
        <w:rPr>
          <w:spacing w:val="40"/>
        </w:rPr>
        <w:t xml:space="preserve"> </w:t>
      </w:r>
      <w:r w:rsidR="00163405" w:rsidRPr="008E784E">
        <w:t>of</w:t>
      </w:r>
      <w:r w:rsidR="00163405" w:rsidRPr="008E784E">
        <w:rPr>
          <w:spacing w:val="40"/>
        </w:rPr>
        <w:t xml:space="preserve"> </w:t>
      </w:r>
      <w:r w:rsidRPr="008E784E">
        <w:t>the Board</w:t>
      </w:r>
      <w:r w:rsidR="00163405" w:rsidRPr="008E784E">
        <w:t xml:space="preserve"> </w:t>
      </w:r>
      <w:r w:rsidRPr="008E784E">
        <w:t>to</w:t>
      </w:r>
      <w:r w:rsidR="009F531E" w:rsidRPr="008E784E">
        <w:t xml:space="preserve"> </w:t>
      </w:r>
      <w:r w:rsidRPr="008E784E">
        <w:t>include</w:t>
      </w:r>
      <w:r w:rsidR="00163405" w:rsidRPr="008E784E">
        <w:t xml:space="preserve"> the Chair and</w:t>
      </w:r>
      <w:r w:rsidRPr="008E784E">
        <w:t xml:space="preserve"> the Vice-</w:t>
      </w:r>
      <w:proofErr w:type="gramStart"/>
      <w:r w:rsidRPr="008E784E">
        <w:t>Chair;</w:t>
      </w:r>
      <w:proofErr w:type="gramEnd"/>
      <w:r w:rsidRPr="008E784E">
        <w:t xml:space="preserve"> </w:t>
      </w:r>
    </w:p>
    <w:p w14:paraId="01B65CD3" w14:textId="77777777" w:rsidR="00995AB5" w:rsidRPr="008E784E" w:rsidRDefault="0048144C" w:rsidP="003D35DF">
      <w:pPr>
        <w:pStyle w:val="ListParagraph"/>
        <w:numPr>
          <w:ilvl w:val="2"/>
          <w:numId w:val="39"/>
        </w:numPr>
        <w:tabs>
          <w:tab w:val="left" w:pos="1440"/>
        </w:tabs>
        <w:ind w:right="461"/>
      </w:pPr>
      <w:r w:rsidRPr="008E784E">
        <w:t xml:space="preserve">Recruitment </w:t>
      </w:r>
      <w:r w:rsidR="00163405" w:rsidRPr="008E784E">
        <w:t>for</w:t>
      </w:r>
      <w:r w:rsidR="00163405" w:rsidRPr="008E784E">
        <w:rPr>
          <w:spacing w:val="-6"/>
        </w:rPr>
        <w:t xml:space="preserve"> </w:t>
      </w:r>
      <w:r w:rsidR="00163405" w:rsidRPr="008E784E">
        <w:t>any</w:t>
      </w:r>
      <w:r w:rsidR="00163405" w:rsidRPr="008E784E">
        <w:rPr>
          <w:spacing w:val="-6"/>
        </w:rPr>
        <w:t xml:space="preserve"> </w:t>
      </w:r>
      <w:r w:rsidR="00163405" w:rsidRPr="008E784E">
        <w:t>other</w:t>
      </w:r>
      <w:r w:rsidR="00163405" w:rsidRPr="008E784E">
        <w:rPr>
          <w:spacing w:val="-6"/>
        </w:rPr>
        <w:t xml:space="preserve"> </w:t>
      </w:r>
      <w:r w:rsidR="00163405" w:rsidRPr="008E784E">
        <w:t>senior</w:t>
      </w:r>
      <w:r w:rsidR="00163405" w:rsidRPr="008E784E">
        <w:rPr>
          <w:spacing w:val="-6"/>
        </w:rPr>
        <w:t xml:space="preserve"> </w:t>
      </w:r>
      <w:r w:rsidR="00163405" w:rsidRPr="008E784E">
        <w:t>post,</w:t>
      </w:r>
      <w:r w:rsidR="00163405" w:rsidRPr="008E784E">
        <w:rPr>
          <w:spacing w:val="-6"/>
        </w:rPr>
        <w:t xml:space="preserve"> </w:t>
      </w:r>
      <w:r w:rsidR="00163405" w:rsidRPr="008E784E">
        <w:t>at</w:t>
      </w:r>
      <w:r w:rsidR="00163405" w:rsidRPr="008E784E">
        <w:rPr>
          <w:spacing w:val="-6"/>
        </w:rPr>
        <w:t xml:space="preserve"> </w:t>
      </w:r>
      <w:r w:rsidR="00163405" w:rsidRPr="008E784E">
        <w:t>least</w:t>
      </w:r>
      <w:r w:rsidR="00163405" w:rsidRPr="008E784E">
        <w:rPr>
          <w:spacing w:val="-6"/>
        </w:rPr>
        <w:t xml:space="preserve"> </w:t>
      </w:r>
      <w:r w:rsidR="00163405" w:rsidRPr="008E784E">
        <w:t>three</w:t>
      </w:r>
      <w:r w:rsidR="00163405" w:rsidRPr="008E784E">
        <w:rPr>
          <w:spacing w:val="-6"/>
        </w:rPr>
        <w:t xml:space="preserve"> </w:t>
      </w:r>
      <w:r w:rsidRPr="008E784E">
        <w:t>other members of the Board</w:t>
      </w:r>
      <w:r w:rsidR="00163405" w:rsidRPr="008E784E">
        <w:t>.</w:t>
      </w:r>
    </w:p>
    <w:p w14:paraId="4C13C851" w14:textId="0D19B029" w:rsidR="00995AB5" w:rsidRPr="008E784E" w:rsidRDefault="009F531E" w:rsidP="001207D8">
      <w:pPr>
        <w:tabs>
          <w:tab w:val="left" w:pos="710"/>
        </w:tabs>
      </w:pPr>
      <w:r w:rsidRPr="008E784E">
        <w:t>(2)</w:t>
      </w:r>
      <w:r w:rsidRPr="008E784E">
        <w:tab/>
      </w:r>
      <w:r w:rsidR="00163405" w:rsidRPr="008E784E">
        <w:t>The</w:t>
      </w:r>
      <w:r w:rsidR="00163405" w:rsidRPr="008E784E">
        <w:rPr>
          <w:spacing w:val="-4"/>
        </w:rPr>
        <w:t xml:space="preserve"> </w:t>
      </w:r>
      <w:r w:rsidR="00163405" w:rsidRPr="008E784E">
        <w:t>members</w:t>
      </w:r>
      <w:r w:rsidR="00163405" w:rsidRPr="008E784E">
        <w:rPr>
          <w:spacing w:val="-4"/>
        </w:rPr>
        <w:t xml:space="preserve"> </w:t>
      </w:r>
      <w:r w:rsidR="00163405" w:rsidRPr="008E784E">
        <w:t>of</w:t>
      </w:r>
      <w:r w:rsidR="00163405" w:rsidRPr="008E784E">
        <w:rPr>
          <w:spacing w:val="-3"/>
        </w:rPr>
        <w:t xml:space="preserve"> </w:t>
      </w:r>
      <w:r w:rsidR="00163405" w:rsidRPr="008E784E">
        <w:t>the</w:t>
      </w:r>
      <w:r w:rsidR="00163405" w:rsidRPr="008E784E">
        <w:rPr>
          <w:spacing w:val="-4"/>
        </w:rPr>
        <w:t xml:space="preserve"> </w:t>
      </w:r>
      <w:r w:rsidR="00163405" w:rsidRPr="008E784E">
        <w:t>selection</w:t>
      </w:r>
      <w:r w:rsidR="00163405" w:rsidRPr="008E784E">
        <w:rPr>
          <w:spacing w:val="-4"/>
        </w:rPr>
        <w:t xml:space="preserve"> </w:t>
      </w:r>
      <w:r w:rsidR="00163405" w:rsidRPr="008E784E">
        <w:t>panel</w:t>
      </w:r>
      <w:r w:rsidR="00163405" w:rsidRPr="008E784E">
        <w:rPr>
          <w:spacing w:val="-3"/>
        </w:rPr>
        <w:t xml:space="preserve"> </w:t>
      </w:r>
      <w:r w:rsidR="0048144C" w:rsidRPr="008E784E">
        <w:rPr>
          <w:spacing w:val="-3"/>
        </w:rPr>
        <w:t>will</w:t>
      </w:r>
      <w:r w:rsidR="00163405" w:rsidRPr="008E784E">
        <w:rPr>
          <w:spacing w:val="-2"/>
        </w:rPr>
        <w:t>—</w:t>
      </w:r>
    </w:p>
    <w:p w14:paraId="2DF8B813" w14:textId="77777777" w:rsidR="00995AB5" w:rsidRPr="008E784E" w:rsidRDefault="00163405" w:rsidP="003D35DF">
      <w:pPr>
        <w:pStyle w:val="ListParagraph"/>
        <w:numPr>
          <w:ilvl w:val="0"/>
          <w:numId w:val="40"/>
        </w:numPr>
        <w:tabs>
          <w:tab w:val="left" w:pos="519"/>
        </w:tabs>
        <w:spacing w:before="120"/>
        <w:jc w:val="both"/>
      </w:pPr>
      <w:r w:rsidRPr="008E784E">
        <w:t xml:space="preserve">decide the arrangements for selecting applicants for </w:t>
      </w:r>
      <w:proofErr w:type="gramStart"/>
      <w:r w:rsidRPr="008E784E">
        <w:t>interview;</w:t>
      </w:r>
      <w:proofErr w:type="gramEnd"/>
    </w:p>
    <w:p w14:paraId="39BA89EB" w14:textId="77777777" w:rsidR="00995AB5" w:rsidRPr="008E784E" w:rsidRDefault="00163405" w:rsidP="003D35DF">
      <w:pPr>
        <w:pStyle w:val="ListParagraph"/>
        <w:numPr>
          <w:ilvl w:val="0"/>
          <w:numId w:val="40"/>
        </w:numPr>
        <w:tabs>
          <w:tab w:val="left" w:pos="519"/>
        </w:tabs>
        <w:spacing w:before="120"/>
        <w:jc w:val="both"/>
      </w:pPr>
      <w:r w:rsidRPr="008E784E">
        <w:t>interview those applicants; and</w:t>
      </w:r>
    </w:p>
    <w:p w14:paraId="76C3239F" w14:textId="5F0AFDCD" w:rsidR="009F531E" w:rsidRPr="008E784E" w:rsidRDefault="00163405" w:rsidP="003D35DF">
      <w:pPr>
        <w:pStyle w:val="ListParagraph"/>
        <w:numPr>
          <w:ilvl w:val="0"/>
          <w:numId w:val="40"/>
        </w:numPr>
        <w:tabs>
          <w:tab w:val="left" w:pos="519"/>
        </w:tabs>
        <w:spacing w:before="120"/>
        <w:jc w:val="both"/>
      </w:pPr>
      <w:proofErr w:type="gramStart"/>
      <w:r w:rsidRPr="008E784E">
        <w:t>where</w:t>
      </w:r>
      <w:proofErr w:type="gramEnd"/>
      <w:r w:rsidRPr="008E784E">
        <w:t xml:space="preserve"> they consider it appropriate to do so, recommend to the </w:t>
      </w:r>
      <w:r w:rsidR="0048144C" w:rsidRPr="008E784E">
        <w:t>Board</w:t>
      </w:r>
      <w:r w:rsidRPr="008E784E">
        <w:t xml:space="preserve"> for appointmen</w:t>
      </w:r>
      <w:r w:rsidR="0029528E" w:rsidRPr="008E784E">
        <w:t xml:space="preserve">t </w:t>
      </w:r>
      <w:r w:rsidRPr="008E784E">
        <w:t>one of the applicants they have interviewed.</w:t>
      </w:r>
    </w:p>
    <w:p w14:paraId="537C7624" w14:textId="77777777" w:rsidR="00995AB5" w:rsidRPr="008E784E" w:rsidRDefault="00163405" w:rsidP="003D35DF">
      <w:pPr>
        <w:pStyle w:val="ListParagraph"/>
        <w:numPr>
          <w:ilvl w:val="0"/>
          <w:numId w:val="37"/>
        </w:numPr>
      </w:pPr>
      <w:r w:rsidRPr="008E784E">
        <w:t>If</w:t>
      </w:r>
      <w:r w:rsidRPr="008E784E">
        <w:rPr>
          <w:spacing w:val="-6"/>
        </w:rPr>
        <w:t xml:space="preserve"> </w:t>
      </w:r>
      <w:r w:rsidRPr="008E784E">
        <w:t>the</w:t>
      </w:r>
      <w:r w:rsidRPr="008E784E">
        <w:rPr>
          <w:spacing w:val="-4"/>
        </w:rPr>
        <w:t xml:space="preserve"> </w:t>
      </w:r>
      <w:r w:rsidR="0048144C" w:rsidRPr="008E784E">
        <w:rPr>
          <w:spacing w:val="-4"/>
        </w:rPr>
        <w:t>Board</w:t>
      </w:r>
      <w:r w:rsidRPr="008E784E">
        <w:rPr>
          <w:spacing w:val="-3"/>
        </w:rPr>
        <w:t xml:space="preserve"> </w:t>
      </w:r>
      <w:r w:rsidRPr="008E784E">
        <w:t>approves</w:t>
      </w:r>
      <w:r w:rsidRPr="008E784E">
        <w:rPr>
          <w:spacing w:val="-4"/>
        </w:rPr>
        <w:t xml:space="preserve"> </w:t>
      </w:r>
      <w:r w:rsidRPr="008E784E">
        <w:t>the</w:t>
      </w:r>
      <w:r w:rsidRPr="008E784E">
        <w:rPr>
          <w:spacing w:val="-4"/>
        </w:rPr>
        <w:t xml:space="preserve"> </w:t>
      </w:r>
      <w:r w:rsidRPr="008E784E">
        <w:t>recommended</w:t>
      </w:r>
      <w:r w:rsidRPr="008E784E">
        <w:rPr>
          <w:spacing w:val="-3"/>
        </w:rPr>
        <w:t xml:space="preserve"> </w:t>
      </w:r>
      <w:r w:rsidRPr="008E784E">
        <w:t>applicant,</w:t>
      </w:r>
      <w:r w:rsidRPr="008E784E">
        <w:rPr>
          <w:spacing w:val="-4"/>
        </w:rPr>
        <w:t xml:space="preserve"> </w:t>
      </w:r>
      <w:r w:rsidRPr="008E784E">
        <w:t>it</w:t>
      </w:r>
      <w:r w:rsidRPr="008E784E">
        <w:rPr>
          <w:spacing w:val="-4"/>
        </w:rPr>
        <w:t xml:space="preserve"> </w:t>
      </w:r>
      <w:r w:rsidR="0048144C" w:rsidRPr="008E784E">
        <w:rPr>
          <w:spacing w:val="-4"/>
        </w:rPr>
        <w:t>will</w:t>
      </w:r>
      <w:r w:rsidRPr="008E784E">
        <w:rPr>
          <w:spacing w:val="-4"/>
        </w:rPr>
        <w:t xml:space="preserve"> </w:t>
      </w:r>
      <w:r w:rsidRPr="008E784E">
        <w:t>appoint</w:t>
      </w:r>
      <w:r w:rsidRPr="008E784E">
        <w:rPr>
          <w:spacing w:val="-4"/>
        </w:rPr>
        <w:t xml:space="preserve"> </w:t>
      </w:r>
      <w:r w:rsidRPr="008E784E">
        <w:t>that</w:t>
      </w:r>
      <w:r w:rsidRPr="008E784E">
        <w:rPr>
          <w:spacing w:val="-4"/>
        </w:rPr>
        <w:t xml:space="preserve"> </w:t>
      </w:r>
      <w:r w:rsidRPr="008E784E">
        <w:rPr>
          <w:spacing w:val="-2"/>
        </w:rPr>
        <w:t>person.</w:t>
      </w:r>
    </w:p>
    <w:p w14:paraId="68CD1A38" w14:textId="580133A1" w:rsidR="00995AB5" w:rsidRPr="008E784E" w:rsidRDefault="00163405" w:rsidP="003D35DF">
      <w:pPr>
        <w:pStyle w:val="ListParagraph"/>
        <w:numPr>
          <w:ilvl w:val="0"/>
          <w:numId w:val="37"/>
        </w:numPr>
        <w:tabs>
          <w:tab w:val="left" w:pos="727"/>
        </w:tabs>
        <w:spacing w:before="79"/>
        <w:ind w:right="457"/>
        <w:jc w:val="both"/>
      </w:pPr>
      <w:r w:rsidRPr="008E784E">
        <w:t xml:space="preserve">If the members of the selection panel are unable to agree on a person to recommend to the Corporation, or if the Corporation does not approve their recommendation, the Corporation may require the </w:t>
      </w:r>
      <w:proofErr w:type="gramStart"/>
      <w:r w:rsidRPr="008E784E">
        <w:t>panel</w:t>
      </w:r>
      <w:proofErr w:type="gramEnd"/>
      <w:r w:rsidRPr="008E784E">
        <w:t xml:space="preserve"> to repeat the steps specified in paragraph (2), with or without first re advertising the vacancy.</w:t>
      </w:r>
    </w:p>
    <w:p w14:paraId="1F73B9B3" w14:textId="104EF2F0" w:rsidR="00995AB5" w:rsidRPr="008E784E" w:rsidRDefault="0048144C" w:rsidP="003D35DF">
      <w:pPr>
        <w:pStyle w:val="ListParagraph"/>
        <w:numPr>
          <w:ilvl w:val="0"/>
          <w:numId w:val="37"/>
        </w:numPr>
        <w:tabs>
          <w:tab w:val="left" w:pos="741"/>
        </w:tabs>
        <w:spacing w:before="76"/>
        <w:ind w:right="461"/>
        <w:jc w:val="both"/>
      </w:pPr>
      <w:r w:rsidRPr="008E784E">
        <w:t>Where</w:t>
      </w:r>
      <w:r w:rsidR="00163405" w:rsidRPr="008E784E">
        <w:t xml:space="preserve"> there is a vacancy in a senior post or where a senior post </w:t>
      </w:r>
      <w:r w:rsidR="00163405" w:rsidRPr="008E784E">
        <w:rPr>
          <w:spacing w:val="-2"/>
        </w:rPr>
        <w:t>holder</w:t>
      </w:r>
      <w:r w:rsidR="00163405" w:rsidRPr="008E784E">
        <w:rPr>
          <w:spacing w:val="-7"/>
        </w:rPr>
        <w:t xml:space="preserve"> </w:t>
      </w:r>
      <w:r w:rsidR="00163405" w:rsidRPr="008E784E">
        <w:rPr>
          <w:spacing w:val="-2"/>
        </w:rPr>
        <w:t>is</w:t>
      </w:r>
      <w:r w:rsidR="00163405" w:rsidRPr="008E784E">
        <w:rPr>
          <w:spacing w:val="-7"/>
        </w:rPr>
        <w:t xml:space="preserve"> </w:t>
      </w:r>
      <w:r w:rsidR="00163405" w:rsidRPr="008E784E">
        <w:rPr>
          <w:spacing w:val="-2"/>
        </w:rPr>
        <w:t>temporarily</w:t>
      </w:r>
      <w:r w:rsidR="00163405" w:rsidRPr="008E784E">
        <w:rPr>
          <w:spacing w:val="-7"/>
        </w:rPr>
        <w:t xml:space="preserve"> </w:t>
      </w:r>
      <w:r w:rsidR="00163405" w:rsidRPr="008E784E">
        <w:rPr>
          <w:spacing w:val="-2"/>
        </w:rPr>
        <w:t>absent,</w:t>
      </w:r>
      <w:r w:rsidR="00163405" w:rsidRPr="008E784E">
        <w:rPr>
          <w:spacing w:val="-7"/>
        </w:rPr>
        <w:t xml:space="preserve"> </w:t>
      </w:r>
      <w:r w:rsidR="00163405" w:rsidRPr="008E784E">
        <w:rPr>
          <w:spacing w:val="-2"/>
        </w:rPr>
        <w:t>until</w:t>
      </w:r>
      <w:r w:rsidR="00163405" w:rsidRPr="008E784E">
        <w:rPr>
          <w:spacing w:val="-7"/>
        </w:rPr>
        <w:t xml:space="preserve"> </w:t>
      </w:r>
      <w:r w:rsidR="00163405" w:rsidRPr="008E784E">
        <w:rPr>
          <w:spacing w:val="-2"/>
        </w:rPr>
        <w:t>that</w:t>
      </w:r>
      <w:r w:rsidR="00163405" w:rsidRPr="008E784E">
        <w:rPr>
          <w:spacing w:val="-7"/>
        </w:rPr>
        <w:t xml:space="preserve"> </w:t>
      </w:r>
      <w:r w:rsidR="00163405" w:rsidRPr="008E784E">
        <w:rPr>
          <w:spacing w:val="-2"/>
        </w:rPr>
        <w:t>post</w:t>
      </w:r>
      <w:r w:rsidR="00163405" w:rsidRPr="008E784E">
        <w:rPr>
          <w:spacing w:val="-7"/>
        </w:rPr>
        <w:t xml:space="preserve"> </w:t>
      </w:r>
      <w:r w:rsidR="00163405" w:rsidRPr="008E784E">
        <w:rPr>
          <w:spacing w:val="-2"/>
        </w:rPr>
        <w:t>is</w:t>
      </w:r>
      <w:r w:rsidR="00163405" w:rsidRPr="008E784E">
        <w:rPr>
          <w:spacing w:val="-7"/>
        </w:rPr>
        <w:t xml:space="preserve"> </w:t>
      </w:r>
      <w:r w:rsidR="00163405" w:rsidRPr="008E784E">
        <w:rPr>
          <w:spacing w:val="-2"/>
        </w:rPr>
        <w:t>filled</w:t>
      </w:r>
      <w:r w:rsidR="00163405" w:rsidRPr="008E784E">
        <w:rPr>
          <w:spacing w:val="-7"/>
        </w:rPr>
        <w:t xml:space="preserve"> </w:t>
      </w:r>
      <w:r w:rsidR="00163405" w:rsidRPr="008E784E">
        <w:rPr>
          <w:spacing w:val="-2"/>
        </w:rPr>
        <w:t>or</w:t>
      </w:r>
      <w:r w:rsidR="00163405" w:rsidRPr="008E784E">
        <w:rPr>
          <w:spacing w:val="-7"/>
        </w:rPr>
        <w:t xml:space="preserve"> </w:t>
      </w:r>
      <w:r w:rsidR="00163405" w:rsidRPr="008E784E">
        <w:rPr>
          <w:spacing w:val="-2"/>
        </w:rPr>
        <w:t>the</w:t>
      </w:r>
      <w:r w:rsidR="00163405" w:rsidRPr="008E784E">
        <w:rPr>
          <w:spacing w:val="-7"/>
        </w:rPr>
        <w:t xml:space="preserve"> </w:t>
      </w:r>
      <w:r w:rsidR="00163405" w:rsidRPr="008E784E">
        <w:rPr>
          <w:spacing w:val="-2"/>
        </w:rPr>
        <w:t>absent</w:t>
      </w:r>
      <w:r w:rsidR="00163405" w:rsidRPr="008E784E">
        <w:rPr>
          <w:spacing w:val="-7"/>
        </w:rPr>
        <w:t xml:space="preserve"> </w:t>
      </w:r>
      <w:r w:rsidR="00163405" w:rsidRPr="008E784E">
        <w:rPr>
          <w:spacing w:val="-2"/>
        </w:rPr>
        <w:t>senior</w:t>
      </w:r>
      <w:r w:rsidR="00163405" w:rsidRPr="008E784E">
        <w:rPr>
          <w:spacing w:val="-7"/>
        </w:rPr>
        <w:t xml:space="preserve"> </w:t>
      </w:r>
      <w:r w:rsidR="00163405" w:rsidRPr="008E784E">
        <w:rPr>
          <w:spacing w:val="-2"/>
        </w:rPr>
        <w:t>post</w:t>
      </w:r>
      <w:r w:rsidR="00163405" w:rsidRPr="008E784E">
        <w:rPr>
          <w:spacing w:val="-7"/>
        </w:rPr>
        <w:t xml:space="preserve"> </w:t>
      </w:r>
      <w:r w:rsidR="00163405" w:rsidRPr="008E784E">
        <w:rPr>
          <w:spacing w:val="-2"/>
        </w:rPr>
        <w:t>holder</w:t>
      </w:r>
      <w:r w:rsidR="00163405" w:rsidRPr="008E784E">
        <w:rPr>
          <w:spacing w:val="-7"/>
        </w:rPr>
        <w:t xml:space="preserve"> </w:t>
      </w:r>
      <w:r w:rsidR="00163405" w:rsidRPr="008E784E">
        <w:rPr>
          <w:spacing w:val="-2"/>
        </w:rPr>
        <w:t>returns,</w:t>
      </w:r>
      <w:r w:rsidR="00163405" w:rsidRPr="008E784E">
        <w:rPr>
          <w:spacing w:val="-7"/>
        </w:rPr>
        <w:t xml:space="preserve"> </w:t>
      </w:r>
      <w:r w:rsidR="00163405" w:rsidRPr="008E784E">
        <w:rPr>
          <w:spacing w:val="-2"/>
        </w:rPr>
        <w:t>a</w:t>
      </w:r>
      <w:r w:rsidR="00163405" w:rsidRPr="008E784E">
        <w:rPr>
          <w:spacing w:val="-7"/>
        </w:rPr>
        <w:t xml:space="preserve"> </w:t>
      </w:r>
      <w:r w:rsidR="00163405" w:rsidRPr="008E784E">
        <w:rPr>
          <w:spacing w:val="-2"/>
        </w:rPr>
        <w:t xml:space="preserve">member </w:t>
      </w:r>
      <w:r w:rsidR="00163405" w:rsidRPr="008E784E">
        <w:t>of staff–</w:t>
      </w:r>
    </w:p>
    <w:p w14:paraId="35A7DC53" w14:textId="77777777" w:rsidR="00995AB5" w:rsidRPr="008E784E" w:rsidRDefault="00163405" w:rsidP="003D35DF">
      <w:pPr>
        <w:pStyle w:val="ListParagraph"/>
        <w:numPr>
          <w:ilvl w:val="0"/>
          <w:numId w:val="41"/>
        </w:numPr>
        <w:tabs>
          <w:tab w:val="left" w:pos="519"/>
        </w:tabs>
        <w:spacing w:before="120"/>
        <w:jc w:val="both"/>
      </w:pPr>
      <w:r w:rsidRPr="008E784E">
        <w:t>may be required to act as</w:t>
      </w:r>
      <w:r w:rsidR="0048144C" w:rsidRPr="008E784E">
        <w:t xml:space="preserve"> CEO or</w:t>
      </w:r>
      <w:r w:rsidRPr="008E784E">
        <w:t xml:space="preserve"> Principal or in the place of any other senior post holder; and</w:t>
      </w:r>
    </w:p>
    <w:p w14:paraId="03BC1CE5" w14:textId="77777777" w:rsidR="00995AB5" w:rsidRPr="008E784E" w:rsidRDefault="00163405" w:rsidP="003D35DF">
      <w:pPr>
        <w:pStyle w:val="ListParagraph"/>
        <w:numPr>
          <w:ilvl w:val="0"/>
          <w:numId w:val="41"/>
        </w:numPr>
        <w:tabs>
          <w:tab w:val="left" w:pos="519"/>
        </w:tabs>
        <w:spacing w:before="120"/>
        <w:jc w:val="both"/>
      </w:pPr>
      <w:r w:rsidRPr="008E784E">
        <w:t xml:space="preserve">has all the duties and responsibilities of the </w:t>
      </w:r>
      <w:r w:rsidR="00725452" w:rsidRPr="008E784E">
        <w:t xml:space="preserve">CEO or </w:t>
      </w:r>
      <w:r w:rsidRPr="008E784E">
        <w:t>Principal or such other senior post holder, during the period of the vacancy or temporary absence.</w:t>
      </w:r>
    </w:p>
    <w:p w14:paraId="62AD2E45" w14:textId="5EC6725E" w:rsidR="00995AB5" w:rsidRPr="008E784E" w:rsidRDefault="00EE2B4A" w:rsidP="006D23A1">
      <w:pPr>
        <w:pStyle w:val="BodyText"/>
        <w:numPr>
          <w:ilvl w:val="0"/>
          <w:numId w:val="37"/>
        </w:numPr>
        <w:spacing w:before="4"/>
        <w:rPr>
          <w:sz w:val="22"/>
          <w:szCs w:val="22"/>
        </w:rPr>
      </w:pPr>
      <w:r w:rsidRPr="006D23A1">
        <w:t xml:space="preserve">A Remuneration Committee shall determine </w:t>
      </w:r>
      <w:r w:rsidR="000966A4" w:rsidRPr="006D23A1">
        <w:t xml:space="preserve">the </w:t>
      </w:r>
      <w:r w:rsidR="008E784E" w:rsidRPr="006D23A1">
        <w:t>parameters</w:t>
      </w:r>
      <w:r w:rsidRPr="006D23A1">
        <w:t xml:space="preserve"> relating to senior </w:t>
      </w:r>
      <w:r w:rsidR="007C4389" w:rsidRPr="006D23A1">
        <w:t xml:space="preserve">post </w:t>
      </w:r>
      <w:proofErr w:type="gramStart"/>
      <w:r w:rsidR="007C4389" w:rsidRPr="006D23A1">
        <w:t>holders</w:t>
      </w:r>
      <w:proofErr w:type="gramEnd"/>
      <w:r w:rsidRPr="006D23A1">
        <w:t xml:space="preserve"> pay.</w:t>
      </w:r>
    </w:p>
    <w:p w14:paraId="2E3ED8ED" w14:textId="77777777" w:rsidR="0029528E" w:rsidRPr="008E784E" w:rsidRDefault="0029528E" w:rsidP="00411AB3">
      <w:pPr>
        <w:pStyle w:val="BodyText"/>
        <w:spacing w:before="4"/>
        <w:ind w:left="851" w:hanging="851"/>
        <w:rPr>
          <w:sz w:val="22"/>
          <w:szCs w:val="22"/>
        </w:rPr>
      </w:pPr>
    </w:p>
    <w:p w14:paraId="28D4E5EF" w14:textId="4641DD35" w:rsidR="00995AB5" w:rsidRPr="008E784E" w:rsidRDefault="00163405" w:rsidP="003D35DF">
      <w:pPr>
        <w:pStyle w:val="Heading2"/>
        <w:numPr>
          <w:ilvl w:val="0"/>
          <w:numId w:val="27"/>
        </w:numPr>
        <w:spacing w:before="1"/>
        <w:jc w:val="both"/>
        <w:rPr>
          <w:sz w:val="22"/>
          <w:szCs w:val="22"/>
        </w:rPr>
      </w:pPr>
      <w:r w:rsidRPr="008E784E">
        <w:rPr>
          <w:sz w:val="22"/>
          <w:szCs w:val="22"/>
        </w:rPr>
        <w:t>Conduct</w:t>
      </w:r>
      <w:r w:rsidRPr="008E784E">
        <w:rPr>
          <w:spacing w:val="-4"/>
          <w:sz w:val="22"/>
          <w:szCs w:val="22"/>
        </w:rPr>
        <w:t xml:space="preserve"> </w:t>
      </w:r>
      <w:r w:rsidRPr="008E784E">
        <w:rPr>
          <w:sz w:val="22"/>
          <w:szCs w:val="22"/>
        </w:rPr>
        <w:t>of</w:t>
      </w:r>
      <w:r w:rsidRPr="008E784E">
        <w:rPr>
          <w:spacing w:val="-3"/>
          <w:sz w:val="22"/>
          <w:szCs w:val="22"/>
        </w:rPr>
        <w:t xml:space="preserve"> </w:t>
      </w:r>
      <w:r w:rsidRPr="008E784E">
        <w:rPr>
          <w:spacing w:val="-2"/>
          <w:sz w:val="22"/>
          <w:szCs w:val="22"/>
        </w:rPr>
        <w:t>staff</w:t>
      </w:r>
    </w:p>
    <w:p w14:paraId="0A85C5A3" w14:textId="25097944" w:rsidR="00995AB5" w:rsidRPr="008E784E" w:rsidRDefault="0029528E" w:rsidP="001207D8">
      <w:pPr>
        <w:tabs>
          <w:tab w:val="left" w:pos="716"/>
        </w:tabs>
        <w:spacing w:before="120"/>
        <w:ind w:right="465"/>
        <w:jc w:val="both"/>
      </w:pPr>
      <w:r w:rsidRPr="008E784E">
        <w:t>(1)</w:t>
      </w:r>
      <w:r w:rsidRPr="008E784E">
        <w:tab/>
      </w:r>
      <w:r w:rsidR="00163405" w:rsidRPr="008E784E">
        <w:t>After</w:t>
      </w:r>
      <w:r w:rsidR="00163405" w:rsidRPr="008E784E">
        <w:rPr>
          <w:spacing w:val="-2"/>
        </w:rPr>
        <w:t xml:space="preserve"> </w:t>
      </w:r>
      <w:r w:rsidR="00163405" w:rsidRPr="008E784E">
        <w:t>consultation</w:t>
      </w:r>
      <w:r w:rsidR="00163405" w:rsidRPr="008E784E">
        <w:rPr>
          <w:spacing w:val="-3"/>
        </w:rPr>
        <w:t xml:space="preserve"> </w:t>
      </w:r>
      <w:r w:rsidR="00163405" w:rsidRPr="008E784E">
        <w:t>with</w:t>
      </w:r>
      <w:r w:rsidR="00163405" w:rsidRPr="008E784E">
        <w:rPr>
          <w:spacing w:val="-2"/>
        </w:rPr>
        <w:t xml:space="preserve"> </w:t>
      </w:r>
      <w:r w:rsidR="00163405" w:rsidRPr="008E784E">
        <w:t>the</w:t>
      </w:r>
      <w:r w:rsidR="00163405" w:rsidRPr="008E784E">
        <w:rPr>
          <w:spacing w:val="-3"/>
        </w:rPr>
        <w:t xml:space="preserve"> </w:t>
      </w:r>
      <w:r w:rsidR="00163405" w:rsidRPr="008E784E">
        <w:t>staff,</w:t>
      </w:r>
      <w:r w:rsidR="00163405" w:rsidRPr="008E784E">
        <w:rPr>
          <w:spacing w:val="-2"/>
        </w:rPr>
        <w:t xml:space="preserve"> </w:t>
      </w:r>
      <w:r w:rsidR="00163405" w:rsidRPr="008E784E">
        <w:t>the</w:t>
      </w:r>
      <w:r w:rsidR="00163405" w:rsidRPr="008E784E">
        <w:rPr>
          <w:spacing w:val="-3"/>
        </w:rPr>
        <w:t xml:space="preserve"> </w:t>
      </w:r>
      <w:r w:rsidR="00163405" w:rsidRPr="008E784E">
        <w:t>Corporation</w:t>
      </w:r>
      <w:r w:rsidR="00163405" w:rsidRPr="008E784E">
        <w:rPr>
          <w:spacing w:val="-2"/>
        </w:rPr>
        <w:t xml:space="preserve"> </w:t>
      </w:r>
      <w:r w:rsidR="00725452" w:rsidRPr="008E784E">
        <w:rPr>
          <w:spacing w:val="-2"/>
        </w:rPr>
        <w:t>will</w:t>
      </w:r>
      <w:r w:rsidR="00163405" w:rsidRPr="008E784E">
        <w:rPr>
          <w:spacing w:val="-3"/>
        </w:rPr>
        <w:t xml:space="preserve"> </w:t>
      </w:r>
      <w:r w:rsidR="00725452" w:rsidRPr="008E784E">
        <w:rPr>
          <w:spacing w:val="-3"/>
        </w:rPr>
        <w:t>approve</w:t>
      </w:r>
      <w:r w:rsidR="00163405" w:rsidRPr="008E784E">
        <w:rPr>
          <w:spacing w:val="-3"/>
        </w:rPr>
        <w:t xml:space="preserve"> </w:t>
      </w:r>
      <w:r w:rsidR="00163405" w:rsidRPr="008E784E">
        <w:t>rules</w:t>
      </w:r>
      <w:r w:rsidR="00163405" w:rsidRPr="008E784E">
        <w:rPr>
          <w:spacing w:val="-2"/>
        </w:rPr>
        <w:t xml:space="preserve"> </w:t>
      </w:r>
      <w:r w:rsidR="00163405" w:rsidRPr="008E784E">
        <w:t>relating</w:t>
      </w:r>
      <w:r w:rsidR="00163405" w:rsidRPr="008E784E">
        <w:rPr>
          <w:spacing w:val="-2"/>
        </w:rPr>
        <w:t xml:space="preserve"> </w:t>
      </w:r>
      <w:r w:rsidR="00163405" w:rsidRPr="008E784E">
        <w:t>to</w:t>
      </w:r>
      <w:r w:rsidR="00163405" w:rsidRPr="008E784E">
        <w:rPr>
          <w:spacing w:val="-3"/>
        </w:rPr>
        <w:t xml:space="preserve"> </w:t>
      </w:r>
      <w:r w:rsidR="00163405" w:rsidRPr="008E784E">
        <w:t>the</w:t>
      </w:r>
      <w:r w:rsidR="00163405" w:rsidRPr="008E784E">
        <w:rPr>
          <w:spacing w:val="-3"/>
        </w:rPr>
        <w:t xml:space="preserve"> </w:t>
      </w:r>
      <w:r w:rsidR="00163405" w:rsidRPr="008E784E">
        <w:t>conduct</w:t>
      </w:r>
      <w:r w:rsidR="00163405" w:rsidRPr="008E784E">
        <w:rPr>
          <w:spacing w:val="-3"/>
        </w:rPr>
        <w:t xml:space="preserve"> </w:t>
      </w:r>
      <w:r w:rsidR="00725452" w:rsidRPr="008E784E">
        <w:rPr>
          <w:spacing w:val="-3"/>
        </w:rPr>
        <w:t xml:space="preserve">and discipline </w:t>
      </w:r>
      <w:r w:rsidR="00163405" w:rsidRPr="008E784E">
        <w:t>of the staff.</w:t>
      </w:r>
    </w:p>
    <w:p w14:paraId="48FBC074" w14:textId="77777777" w:rsidR="00995AB5" w:rsidRPr="008E784E" w:rsidRDefault="00995AB5" w:rsidP="00411AB3">
      <w:pPr>
        <w:pStyle w:val="BodyText"/>
        <w:spacing w:before="5"/>
        <w:ind w:left="851" w:hanging="851"/>
        <w:rPr>
          <w:sz w:val="22"/>
          <w:szCs w:val="22"/>
        </w:rPr>
      </w:pPr>
    </w:p>
    <w:p w14:paraId="7D12EB7E" w14:textId="51BC1AD1" w:rsidR="00995AB5" w:rsidRPr="008E784E" w:rsidRDefault="00163405" w:rsidP="003D35DF">
      <w:pPr>
        <w:pStyle w:val="Heading2"/>
        <w:numPr>
          <w:ilvl w:val="0"/>
          <w:numId w:val="27"/>
        </w:numPr>
        <w:jc w:val="both"/>
        <w:rPr>
          <w:sz w:val="22"/>
          <w:szCs w:val="22"/>
        </w:rPr>
      </w:pPr>
      <w:r w:rsidRPr="008E784E">
        <w:rPr>
          <w:sz w:val="22"/>
          <w:szCs w:val="22"/>
        </w:rPr>
        <w:t>Academic</w:t>
      </w:r>
      <w:r w:rsidRPr="008E784E">
        <w:rPr>
          <w:spacing w:val="-8"/>
          <w:sz w:val="22"/>
          <w:szCs w:val="22"/>
        </w:rPr>
        <w:t xml:space="preserve"> </w:t>
      </w:r>
      <w:r w:rsidRPr="008E784E">
        <w:rPr>
          <w:spacing w:val="-2"/>
          <w:sz w:val="22"/>
          <w:szCs w:val="22"/>
        </w:rPr>
        <w:t>freedom</w:t>
      </w:r>
    </w:p>
    <w:p w14:paraId="59E13A4E" w14:textId="0D475D93" w:rsidR="00995AB5" w:rsidRPr="008E784E" w:rsidRDefault="0029528E" w:rsidP="001207D8">
      <w:pPr>
        <w:tabs>
          <w:tab w:val="left" w:pos="728"/>
        </w:tabs>
        <w:spacing w:before="120"/>
        <w:ind w:right="463"/>
        <w:jc w:val="both"/>
      </w:pPr>
      <w:r w:rsidRPr="008E784E">
        <w:t>(1)</w:t>
      </w:r>
      <w:r w:rsidRPr="008E784E">
        <w:tab/>
      </w:r>
      <w:r w:rsidR="00163405" w:rsidRPr="008E784E">
        <w:t>In</w:t>
      </w:r>
      <w:r w:rsidR="00163405" w:rsidRPr="008E784E">
        <w:rPr>
          <w:spacing w:val="-7"/>
        </w:rPr>
        <w:t xml:space="preserve"> </w:t>
      </w:r>
      <w:r w:rsidR="00163405" w:rsidRPr="008E784E">
        <w:t>making</w:t>
      </w:r>
      <w:r w:rsidR="00163405" w:rsidRPr="008E784E">
        <w:rPr>
          <w:spacing w:val="-8"/>
        </w:rPr>
        <w:t xml:space="preserve"> </w:t>
      </w:r>
      <w:r w:rsidR="00163405" w:rsidRPr="008E784E">
        <w:t>rules</w:t>
      </w:r>
      <w:r w:rsidR="00163405" w:rsidRPr="008E784E">
        <w:rPr>
          <w:spacing w:val="-7"/>
        </w:rPr>
        <w:t xml:space="preserve"> </w:t>
      </w:r>
      <w:r w:rsidR="00163405" w:rsidRPr="008E784E">
        <w:t>under</w:t>
      </w:r>
      <w:r w:rsidR="00163405" w:rsidRPr="008E784E">
        <w:rPr>
          <w:spacing w:val="-7"/>
        </w:rPr>
        <w:t xml:space="preserve"> </w:t>
      </w:r>
      <w:r w:rsidR="00163405" w:rsidRPr="008E784E">
        <w:t>article</w:t>
      </w:r>
      <w:r w:rsidR="00163405" w:rsidRPr="008E784E">
        <w:rPr>
          <w:spacing w:val="-8"/>
        </w:rPr>
        <w:t xml:space="preserve"> </w:t>
      </w:r>
      <w:r w:rsidR="00163405" w:rsidRPr="008E784E">
        <w:t>1</w:t>
      </w:r>
      <w:r w:rsidR="00725452" w:rsidRPr="008E784E">
        <w:t>0</w:t>
      </w:r>
      <w:r w:rsidR="00163405" w:rsidRPr="008E784E">
        <w:t>,</w:t>
      </w:r>
      <w:r w:rsidR="00163405" w:rsidRPr="008E784E">
        <w:rPr>
          <w:spacing w:val="-7"/>
        </w:rPr>
        <w:t xml:space="preserve"> </w:t>
      </w:r>
      <w:r w:rsidR="00163405" w:rsidRPr="008E784E">
        <w:t>the</w:t>
      </w:r>
      <w:r w:rsidR="00163405" w:rsidRPr="008E784E">
        <w:rPr>
          <w:spacing w:val="-8"/>
        </w:rPr>
        <w:t xml:space="preserve"> </w:t>
      </w:r>
      <w:r w:rsidR="00163405" w:rsidRPr="008E784E">
        <w:t>Corporation</w:t>
      </w:r>
      <w:r w:rsidR="00163405" w:rsidRPr="008E784E">
        <w:rPr>
          <w:spacing w:val="-7"/>
        </w:rPr>
        <w:t xml:space="preserve"> </w:t>
      </w:r>
      <w:r w:rsidR="00163405" w:rsidRPr="008E784E">
        <w:t>must</w:t>
      </w:r>
      <w:r w:rsidR="00163405" w:rsidRPr="008E784E">
        <w:rPr>
          <w:spacing w:val="-8"/>
        </w:rPr>
        <w:t xml:space="preserve"> </w:t>
      </w:r>
      <w:r w:rsidR="00163405" w:rsidRPr="008E784E">
        <w:t>have</w:t>
      </w:r>
      <w:r w:rsidR="00163405" w:rsidRPr="008E784E">
        <w:rPr>
          <w:spacing w:val="-7"/>
        </w:rPr>
        <w:t xml:space="preserve"> </w:t>
      </w:r>
      <w:r w:rsidR="00163405" w:rsidRPr="008E784E">
        <w:t>regard</w:t>
      </w:r>
      <w:r w:rsidR="00163405" w:rsidRPr="008E784E">
        <w:rPr>
          <w:spacing w:val="-7"/>
        </w:rPr>
        <w:t xml:space="preserve"> </w:t>
      </w:r>
      <w:r w:rsidR="00163405" w:rsidRPr="008E784E">
        <w:t>to</w:t>
      </w:r>
      <w:r w:rsidR="00163405" w:rsidRPr="008E784E">
        <w:rPr>
          <w:spacing w:val="-8"/>
        </w:rPr>
        <w:t xml:space="preserve"> </w:t>
      </w:r>
      <w:r w:rsidR="00163405" w:rsidRPr="008E784E">
        <w:t>the</w:t>
      </w:r>
      <w:r w:rsidR="00163405" w:rsidRPr="008E784E">
        <w:rPr>
          <w:spacing w:val="-8"/>
        </w:rPr>
        <w:t xml:space="preserve"> </w:t>
      </w:r>
      <w:r w:rsidR="00163405" w:rsidRPr="008E784E">
        <w:t>need</w:t>
      </w:r>
      <w:r w:rsidR="00163405" w:rsidRPr="008E784E">
        <w:rPr>
          <w:spacing w:val="-7"/>
        </w:rPr>
        <w:t xml:space="preserve"> </w:t>
      </w:r>
      <w:r w:rsidR="00163405" w:rsidRPr="008E784E">
        <w:t>to</w:t>
      </w:r>
      <w:r w:rsidR="00163405" w:rsidRPr="008E784E">
        <w:rPr>
          <w:spacing w:val="-8"/>
        </w:rPr>
        <w:t xml:space="preserve"> </w:t>
      </w:r>
      <w:r w:rsidR="00163405" w:rsidRPr="008E784E">
        <w:t>ensure</w:t>
      </w:r>
      <w:r w:rsidR="00163405" w:rsidRPr="008E784E">
        <w:rPr>
          <w:spacing w:val="-8"/>
        </w:rPr>
        <w:t xml:space="preserve"> </w:t>
      </w:r>
      <w:r w:rsidR="00163405" w:rsidRPr="008E784E">
        <w:t>that academic</w:t>
      </w:r>
      <w:r w:rsidR="00163405" w:rsidRPr="008E784E">
        <w:rPr>
          <w:spacing w:val="-5"/>
        </w:rPr>
        <w:t xml:space="preserve"> </w:t>
      </w:r>
      <w:r w:rsidR="00163405" w:rsidRPr="008E784E">
        <w:t>staff</w:t>
      </w:r>
      <w:r w:rsidR="00163405" w:rsidRPr="008E784E">
        <w:rPr>
          <w:spacing w:val="-5"/>
        </w:rPr>
        <w:t xml:space="preserve"> </w:t>
      </w:r>
      <w:r w:rsidR="00725452" w:rsidRPr="008E784E">
        <w:rPr>
          <w:spacing w:val="-5"/>
        </w:rPr>
        <w:t>employed by the college</w:t>
      </w:r>
      <w:r w:rsidR="00163405" w:rsidRPr="008E784E">
        <w:rPr>
          <w:spacing w:val="-5"/>
        </w:rPr>
        <w:t xml:space="preserve"> </w:t>
      </w:r>
      <w:r w:rsidR="00163405" w:rsidRPr="008E784E">
        <w:t>have</w:t>
      </w:r>
      <w:r w:rsidR="00163405" w:rsidRPr="008E784E">
        <w:rPr>
          <w:spacing w:val="-5"/>
        </w:rPr>
        <w:t xml:space="preserve"> </w:t>
      </w:r>
      <w:r w:rsidR="00163405" w:rsidRPr="008E784E">
        <w:t>freedom</w:t>
      </w:r>
      <w:r w:rsidR="00163405" w:rsidRPr="008E784E">
        <w:rPr>
          <w:spacing w:val="-5"/>
        </w:rPr>
        <w:t xml:space="preserve"> </w:t>
      </w:r>
      <w:r w:rsidR="00163405" w:rsidRPr="008E784E">
        <w:t>within</w:t>
      </w:r>
      <w:r w:rsidR="00163405" w:rsidRPr="008E784E">
        <w:rPr>
          <w:spacing w:val="-5"/>
        </w:rPr>
        <w:t xml:space="preserve"> </w:t>
      </w:r>
      <w:r w:rsidR="00163405" w:rsidRPr="008E784E">
        <w:t>the</w:t>
      </w:r>
      <w:r w:rsidR="00163405" w:rsidRPr="008E784E">
        <w:rPr>
          <w:spacing w:val="-5"/>
        </w:rPr>
        <w:t xml:space="preserve"> </w:t>
      </w:r>
      <w:r w:rsidR="00163405" w:rsidRPr="008E784E">
        <w:t>law</w:t>
      </w:r>
      <w:r w:rsidR="00163405" w:rsidRPr="008E784E">
        <w:rPr>
          <w:spacing w:val="-5"/>
        </w:rPr>
        <w:t xml:space="preserve"> </w:t>
      </w:r>
      <w:r w:rsidR="00163405" w:rsidRPr="008E784E">
        <w:t>to</w:t>
      </w:r>
      <w:r w:rsidR="00163405" w:rsidRPr="008E784E">
        <w:rPr>
          <w:spacing w:val="-5"/>
        </w:rPr>
        <w:t xml:space="preserve"> </w:t>
      </w:r>
      <w:r w:rsidR="00163405" w:rsidRPr="008E784E">
        <w:t>question</w:t>
      </w:r>
      <w:r w:rsidR="00163405" w:rsidRPr="008E784E">
        <w:rPr>
          <w:spacing w:val="-5"/>
        </w:rPr>
        <w:t xml:space="preserve"> </w:t>
      </w:r>
      <w:r w:rsidR="00163405" w:rsidRPr="008E784E">
        <w:t>and</w:t>
      </w:r>
      <w:r w:rsidR="00163405" w:rsidRPr="008E784E">
        <w:rPr>
          <w:spacing w:val="-5"/>
        </w:rPr>
        <w:t xml:space="preserve"> </w:t>
      </w:r>
      <w:r w:rsidR="00163405" w:rsidRPr="008E784E">
        <w:t>test</w:t>
      </w:r>
      <w:r w:rsidR="00163405" w:rsidRPr="008E784E">
        <w:rPr>
          <w:spacing w:val="-5"/>
        </w:rPr>
        <w:t xml:space="preserve"> </w:t>
      </w:r>
      <w:r w:rsidR="00163405" w:rsidRPr="008E784E">
        <w:t>received</w:t>
      </w:r>
      <w:r w:rsidR="00163405" w:rsidRPr="008E784E">
        <w:rPr>
          <w:spacing w:val="-5"/>
        </w:rPr>
        <w:t xml:space="preserve"> </w:t>
      </w:r>
      <w:r w:rsidR="00163405" w:rsidRPr="008E784E">
        <w:t xml:space="preserve">wisdom, and to put forward new ideas and controversial or unpopular opinions, without placing themselves at risk of losing their jobs or any privileges which they may enjoy </w:t>
      </w:r>
      <w:r w:rsidR="00725452" w:rsidRPr="008E784E">
        <w:t>as a member of staff</w:t>
      </w:r>
      <w:r w:rsidR="00163405" w:rsidRPr="008E784E">
        <w:t>.</w:t>
      </w:r>
    </w:p>
    <w:p w14:paraId="3086B427" w14:textId="77777777" w:rsidR="00995AB5" w:rsidRPr="008E784E" w:rsidRDefault="00995AB5" w:rsidP="00411AB3">
      <w:pPr>
        <w:pStyle w:val="BodyText"/>
        <w:spacing w:before="2"/>
        <w:ind w:left="851" w:hanging="851"/>
        <w:rPr>
          <w:sz w:val="22"/>
          <w:szCs w:val="22"/>
        </w:rPr>
      </w:pPr>
    </w:p>
    <w:p w14:paraId="3ABA12A3" w14:textId="67AF1864" w:rsidR="00995AB5" w:rsidRPr="008E784E" w:rsidRDefault="00163405" w:rsidP="003D35DF">
      <w:pPr>
        <w:pStyle w:val="Heading2"/>
        <w:numPr>
          <w:ilvl w:val="0"/>
          <w:numId w:val="27"/>
        </w:numPr>
        <w:rPr>
          <w:sz w:val="22"/>
          <w:szCs w:val="22"/>
        </w:rPr>
      </w:pPr>
      <w:r w:rsidRPr="008E784E">
        <w:rPr>
          <w:sz w:val="22"/>
          <w:szCs w:val="22"/>
        </w:rPr>
        <w:t>Grievance,</w:t>
      </w:r>
      <w:r w:rsidRPr="008E784E">
        <w:rPr>
          <w:spacing w:val="-9"/>
          <w:sz w:val="22"/>
          <w:szCs w:val="22"/>
        </w:rPr>
        <w:t xml:space="preserve"> </w:t>
      </w:r>
      <w:r w:rsidRPr="008E784E">
        <w:rPr>
          <w:sz w:val="22"/>
          <w:szCs w:val="22"/>
        </w:rPr>
        <w:t>suspension</w:t>
      </w:r>
      <w:r w:rsidRPr="008E784E">
        <w:rPr>
          <w:spacing w:val="-8"/>
          <w:sz w:val="22"/>
          <w:szCs w:val="22"/>
        </w:rPr>
        <w:t xml:space="preserve"> </w:t>
      </w:r>
      <w:r w:rsidRPr="008E784E">
        <w:rPr>
          <w:sz w:val="22"/>
          <w:szCs w:val="22"/>
        </w:rPr>
        <w:t>and</w:t>
      </w:r>
      <w:r w:rsidRPr="008E784E">
        <w:rPr>
          <w:spacing w:val="-7"/>
          <w:sz w:val="22"/>
          <w:szCs w:val="22"/>
        </w:rPr>
        <w:t xml:space="preserve"> </w:t>
      </w:r>
      <w:r w:rsidRPr="008E784E">
        <w:rPr>
          <w:sz w:val="22"/>
          <w:szCs w:val="22"/>
        </w:rPr>
        <w:t>disciplinary</w:t>
      </w:r>
      <w:r w:rsidRPr="008E784E">
        <w:rPr>
          <w:spacing w:val="-8"/>
          <w:sz w:val="22"/>
          <w:szCs w:val="22"/>
        </w:rPr>
        <w:t xml:space="preserve"> </w:t>
      </w:r>
      <w:r w:rsidRPr="008E784E">
        <w:rPr>
          <w:spacing w:val="-2"/>
          <w:sz w:val="22"/>
          <w:szCs w:val="22"/>
        </w:rPr>
        <w:t>procedures</w:t>
      </w:r>
    </w:p>
    <w:p w14:paraId="0F69C239" w14:textId="760763EC" w:rsidR="00995AB5" w:rsidRPr="008E784E" w:rsidRDefault="0029528E" w:rsidP="001207D8">
      <w:pPr>
        <w:tabs>
          <w:tab w:val="left" w:pos="624"/>
        </w:tabs>
        <w:spacing w:before="120"/>
      </w:pPr>
      <w:r w:rsidRPr="008E784E">
        <w:t>(1)</w:t>
      </w:r>
      <w:r w:rsidRPr="008E784E">
        <w:tab/>
      </w:r>
      <w:r w:rsidR="00163405" w:rsidRPr="008E784E">
        <w:t>After</w:t>
      </w:r>
      <w:r w:rsidR="00163405" w:rsidRPr="008E784E">
        <w:rPr>
          <w:spacing w:val="-4"/>
        </w:rPr>
        <w:t xml:space="preserve"> </w:t>
      </w:r>
      <w:r w:rsidR="00163405" w:rsidRPr="008E784E">
        <w:t>consultation</w:t>
      </w:r>
      <w:r w:rsidR="00163405" w:rsidRPr="008E784E">
        <w:rPr>
          <w:spacing w:val="-4"/>
        </w:rPr>
        <w:t xml:space="preserve"> </w:t>
      </w:r>
      <w:r w:rsidR="00163405" w:rsidRPr="008E784E">
        <w:t>with</w:t>
      </w:r>
      <w:r w:rsidR="00163405" w:rsidRPr="008E784E">
        <w:rPr>
          <w:spacing w:val="-5"/>
        </w:rPr>
        <w:t xml:space="preserve"> </w:t>
      </w:r>
      <w:r w:rsidR="00163405" w:rsidRPr="008E784E">
        <w:t>staff,</w:t>
      </w:r>
      <w:r w:rsidR="00163405" w:rsidRPr="008E784E">
        <w:rPr>
          <w:spacing w:val="-3"/>
        </w:rPr>
        <w:t xml:space="preserve"> </w:t>
      </w:r>
      <w:r w:rsidR="00163405" w:rsidRPr="008E784E">
        <w:t>the</w:t>
      </w:r>
      <w:r w:rsidR="00163405" w:rsidRPr="008E784E">
        <w:rPr>
          <w:spacing w:val="-4"/>
        </w:rPr>
        <w:t xml:space="preserve"> </w:t>
      </w:r>
      <w:r w:rsidR="00163405" w:rsidRPr="008E784E">
        <w:t>Corporation</w:t>
      </w:r>
      <w:r w:rsidR="00163405" w:rsidRPr="008E784E">
        <w:rPr>
          <w:spacing w:val="-4"/>
        </w:rPr>
        <w:t xml:space="preserve"> </w:t>
      </w:r>
      <w:r w:rsidR="00725452" w:rsidRPr="008E784E">
        <w:rPr>
          <w:spacing w:val="-4"/>
        </w:rPr>
        <w:t>will</w:t>
      </w:r>
      <w:r w:rsidR="00163405" w:rsidRPr="008E784E">
        <w:rPr>
          <w:spacing w:val="-4"/>
        </w:rPr>
        <w:t xml:space="preserve"> </w:t>
      </w:r>
      <w:r w:rsidR="00163405" w:rsidRPr="008E784E">
        <w:t>make</w:t>
      </w:r>
      <w:r w:rsidR="00163405" w:rsidRPr="008E784E">
        <w:rPr>
          <w:spacing w:val="-4"/>
        </w:rPr>
        <w:t xml:space="preserve"> </w:t>
      </w:r>
      <w:r w:rsidR="00163405" w:rsidRPr="008E784E">
        <w:t>rules</w:t>
      </w:r>
      <w:r w:rsidR="00163405" w:rsidRPr="008E784E">
        <w:rPr>
          <w:spacing w:val="-4"/>
        </w:rPr>
        <w:t xml:space="preserve"> </w:t>
      </w:r>
      <w:r w:rsidR="00163405" w:rsidRPr="008E784E">
        <w:t>setting</w:t>
      </w:r>
      <w:r w:rsidR="00163405" w:rsidRPr="008E784E">
        <w:rPr>
          <w:spacing w:val="-4"/>
        </w:rPr>
        <w:t xml:space="preserve"> out—</w:t>
      </w:r>
    </w:p>
    <w:p w14:paraId="674CB15D" w14:textId="6BAFA949" w:rsidR="00995AB5" w:rsidRPr="008E784E" w:rsidRDefault="00285FEC" w:rsidP="003D35DF">
      <w:pPr>
        <w:pStyle w:val="ListParagraph"/>
        <w:numPr>
          <w:ilvl w:val="0"/>
          <w:numId w:val="42"/>
        </w:numPr>
        <w:tabs>
          <w:tab w:val="left" w:pos="519"/>
        </w:tabs>
        <w:spacing w:before="120"/>
        <w:jc w:val="both"/>
      </w:pPr>
      <w:r w:rsidRPr="008E784E">
        <w:t>G</w:t>
      </w:r>
      <w:r w:rsidR="00163405" w:rsidRPr="008E784E">
        <w:t>rievance procedures for all staff</w:t>
      </w:r>
      <w:r w:rsidR="00E201EF" w:rsidRPr="008E784E">
        <w:t xml:space="preserve"> </w:t>
      </w:r>
      <w:r w:rsidR="00B37EA5" w:rsidRPr="008E784E">
        <w:t xml:space="preserve">and Senior Post </w:t>
      </w:r>
      <w:proofErr w:type="gramStart"/>
      <w:r w:rsidR="00B37EA5" w:rsidRPr="008E784E">
        <w:t>Holders</w:t>
      </w:r>
      <w:r w:rsidR="00163405" w:rsidRPr="008E784E">
        <w:t>;</w:t>
      </w:r>
      <w:proofErr w:type="gramEnd"/>
    </w:p>
    <w:p w14:paraId="043D2085" w14:textId="7015720F" w:rsidR="00995AB5" w:rsidRPr="008E784E" w:rsidRDefault="00163405" w:rsidP="003D35DF">
      <w:pPr>
        <w:pStyle w:val="ListParagraph"/>
        <w:numPr>
          <w:ilvl w:val="0"/>
          <w:numId w:val="42"/>
        </w:numPr>
        <w:tabs>
          <w:tab w:val="left" w:pos="519"/>
        </w:tabs>
        <w:spacing w:before="120"/>
        <w:jc w:val="both"/>
      </w:pPr>
      <w:r w:rsidRPr="008E784E">
        <w:t>procedures for the suspension of all staff</w:t>
      </w:r>
      <w:r w:rsidR="00B37EA5" w:rsidRPr="008E784E">
        <w:t xml:space="preserve"> </w:t>
      </w:r>
      <w:r w:rsidR="008250F5" w:rsidRPr="008E784E">
        <w:t>a</w:t>
      </w:r>
      <w:r w:rsidR="00B37EA5" w:rsidRPr="008E784E">
        <w:t xml:space="preserve">nd Senior Post </w:t>
      </w:r>
      <w:proofErr w:type="gramStart"/>
      <w:r w:rsidR="00B37EA5" w:rsidRPr="008E784E">
        <w:t>Holders</w:t>
      </w:r>
      <w:r w:rsidRPr="008E784E">
        <w:t>;</w:t>
      </w:r>
      <w:proofErr w:type="gramEnd"/>
      <w:r w:rsidRPr="008E784E">
        <w:t xml:space="preserve"> </w:t>
      </w:r>
    </w:p>
    <w:p w14:paraId="393D3408" w14:textId="26492ECD" w:rsidR="00995AB5" w:rsidRPr="008E784E" w:rsidRDefault="0029528E" w:rsidP="001207D8">
      <w:pPr>
        <w:pStyle w:val="BodyText"/>
        <w:spacing w:before="78"/>
        <w:ind w:right="518"/>
        <w:rPr>
          <w:sz w:val="22"/>
          <w:szCs w:val="22"/>
        </w:rPr>
      </w:pPr>
      <w:r w:rsidRPr="008E784E">
        <w:rPr>
          <w:sz w:val="22"/>
          <w:szCs w:val="22"/>
        </w:rPr>
        <w:t>(2)</w:t>
      </w:r>
      <w:r w:rsidRPr="008E784E">
        <w:rPr>
          <w:spacing w:val="80"/>
          <w:sz w:val="22"/>
          <w:szCs w:val="22"/>
        </w:rPr>
        <w:tab/>
      </w:r>
      <w:r w:rsidR="00163405" w:rsidRPr="008E784E">
        <w:rPr>
          <w:sz w:val="22"/>
          <w:szCs w:val="22"/>
        </w:rPr>
        <w:t>The rules made by the Corporation under paragraph (1) must comply with the provisions</w:t>
      </w:r>
      <w:r w:rsidR="00163405" w:rsidRPr="008E784E">
        <w:rPr>
          <w:spacing w:val="80"/>
          <w:sz w:val="22"/>
          <w:szCs w:val="22"/>
        </w:rPr>
        <w:t xml:space="preserve"> </w:t>
      </w:r>
      <w:r w:rsidR="00725452" w:rsidRPr="008E784E">
        <w:rPr>
          <w:sz w:val="22"/>
          <w:szCs w:val="22"/>
        </w:rPr>
        <w:t>of article 6</w:t>
      </w:r>
      <w:r w:rsidR="00163405" w:rsidRPr="008E784E">
        <w:rPr>
          <w:sz w:val="22"/>
          <w:szCs w:val="22"/>
        </w:rPr>
        <w:t>.</w:t>
      </w:r>
    </w:p>
    <w:p w14:paraId="7C01E6DA" w14:textId="77777777" w:rsidR="00995AB5" w:rsidRPr="008E784E" w:rsidRDefault="00995AB5" w:rsidP="00411AB3">
      <w:pPr>
        <w:pStyle w:val="BodyText"/>
        <w:spacing w:before="5"/>
        <w:ind w:left="851" w:hanging="851"/>
        <w:rPr>
          <w:sz w:val="22"/>
          <w:szCs w:val="22"/>
        </w:rPr>
      </w:pPr>
    </w:p>
    <w:p w14:paraId="70023221" w14:textId="77777777" w:rsidR="00995AB5" w:rsidRPr="008E784E" w:rsidRDefault="00F45684" w:rsidP="00411AB3">
      <w:pPr>
        <w:pStyle w:val="BodyText"/>
        <w:ind w:left="851" w:hanging="851"/>
        <w:rPr>
          <w:sz w:val="22"/>
          <w:szCs w:val="22"/>
        </w:rPr>
      </w:pPr>
      <w:r w:rsidRPr="008E784E">
        <w:rPr>
          <w:noProof/>
          <w:sz w:val="22"/>
          <w:szCs w:val="22"/>
          <w:lang w:val="en-GB" w:eastAsia="en-GB"/>
        </w:rPr>
        <mc:AlternateContent>
          <mc:Choice Requires="wps">
            <w:drawing>
              <wp:anchor distT="0" distB="0" distL="0" distR="0" simplePos="0" relativeHeight="487594496" behindDoc="1" locked="0" layoutInCell="1" allowOverlap="1" wp14:anchorId="4CF88010" wp14:editId="7455C8CB">
                <wp:simplePos x="0" y="0"/>
                <wp:positionH relativeFrom="page">
                  <wp:posOffset>1143000</wp:posOffset>
                </wp:positionH>
                <wp:positionV relativeFrom="paragraph">
                  <wp:posOffset>198120</wp:posOffset>
                </wp:positionV>
                <wp:extent cx="1219200" cy="1270"/>
                <wp:effectExtent l="0" t="0" r="0" b="0"/>
                <wp:wrapTopAndBottom/>
                <wp:docPr id="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800 1800"/>
                            <a:gd name="T1" fmla="*/ T0 w 1920"/>
                            <a:gd name="T2" fmla="+- 0 3720 1800"/>
                            <a:gd name="T3" fmla="*/ T2 w 1920"/>
                          </a:gdLst>
                          <a:ahLst/>
                          <a:cxnLst>
                            <a:cxn ang="0">
                              <a:pos x="T1" y="0"/>
                            </a:cxn>
                            <a:cxn ang="0">
                              <a:pos x="T3" y="0"/>
                            </a:cxn>
                          </a:cxnLst>
                          <a:rect l="0" t="0" r="r" b="b"/>
                          <a:pathLst>
                            <a:path w="1920">
                              <a:moveTo>
                                <a:pt x="0" y="0"/>
                              </a:moveTo>
                              <a:lnTo>
                                <a:pt x="1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A981" id="docshape18" o:spid="_x0000_s1026" style="position:absolute;margin-left:90pt;margin-top:15.6pt;width:96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" path="m,l1920,e" filled="f" strokeweight=".5pt">
                <v:path arrowok="t" o:connecttype="custom" o:connectlocs="0,0;1219200,0" o:connectangles="0,0"/>
                <w10:wrap type="topAndBottom" anchorx="page"/>
              </v:shape>
            </w:pict>
          </mc:Fallback>
        </mc:AlternateContent>
      </w:r>
    </w:p>
    <w:p w14:paraId="74E3F41F" w14:textId="77777777" w:rsidR="00995AB5" w:rsidRPr="008E784E" w:rsidRDefault="00163405" w:rsidP="003D35DF">
      <w:pPr>
        <w:pStyle w:val="Heading2"/>
        <w:numPr>
          <w:ilvl w:val="0"/>
          <w:numId w:val="27"/>
        </w:numPr>
        <w:spacing w:before="91"/>
        <w:rPr>
          <w:sz w:val="22"/>
          <w:szCs w:val="22"/>
        </w:rPr>
      </w:pPr>
      <w:r w:rsidRPr="008E784E">
        <w:rPr>
          <w:spacing w:val="-2"/>
          <w:sz w:val="22"/>
          <w:szCs w:val="22"/>
        </w:rPr>
        <w:t>Students</w:t>
      </w:r>
    </w:p>
    <w:p w14:paraId="68194710" w14:textId="271A3879" w:rsidR="00995AB5" w:rsidRPr="008E784E" w:rsidRDefault="0029528E" w:rsidP="001207D8">
      <w:pPr>
        <w:tabs>
          <w:tab w:val="left" w:pos="624"/>
        </w:tabs>
        <w:spacing w:before="120"/>
      </w:pPr>
      <w:r w:rsidRPr="008E784E">
        <w:t>(1)</w:t>
      </w:r>
      <w:r w:rsidRPr="008E784E">
        <w:tab/>
      </w:r>
      <w:r w:rsidR="00163405" w:rsidRPr="008E784E">
        <w:t xml:space="preserve">Any Students' Union </w:t>
      </w:r>
      <w:r w:rsidR="00A36DF3" w:rsidRPr="008E784E">
        <w:t>will</w:t>
      </w:r>
      <w:r w:rsidR="00163405" w:rsidRPr="008E784E">
        <w:t>—</w:t>
      </w:r>
    </w:p>
    <w:p w14:paraId="2CC8301E" w14:textId="77777777" w:rsidR="00995AB5" w:rsidRPr="008E784E" w:rsidRDefault="00163405" w:rsidP="003D35DF">
      <w:pPr>
        <w:pStyle w:val="ListParagraph"/>
        <w:numPr>
          <w:ilvl w:val="0"/>
          <w:numId w:val="44"/>
        </w:numPr>
        <w:tabs>
          <w:tab w:val="left" w:pos="519"/>
        </w:tabs>
        <w:spacing w:before="120"/>
        <w:jc w:val="both"/>
      </w:pPr>
      <w:r w:rsidRPr="008E784E">
        <w:t xml:space="preserve">conduct and manage its own affairs and funds in accordance with a constitution approved by the </w:t>
      </w:r>
      <w:proofErr w:type="gramStart"/>
      <w:r w:rsidR="00A36DF3" w:rsidRPr="008E784E">
        <w:t>Board</w:t>
      </w:r>
      <w:r w:rsidRPr="008E784E">
        <w:t>;</w:t>
      </w:r>
      <w:proofErr w:type="gramEnd"/>
    </w:p>
    <w:p w14:paraId="16EAB9AE" w14:textId="77777777" w:rsidR="00995AB5" w:rsidRPr="008E784E" w:rsidRDefault="00163405" w:rsidP="003D35DF">
      <w:pPr>
        <w:pStyle w:val="ListParagraph"/>
        <w:numPr>
          <w:ilvl w:val="0"/>
          <w:numId w:val="44"/>
        </w:numPr>
        <w:tabs>
          <w:tab w:val="left" w:pos="519"/>
        </w:tabs>
        <w:spacing w:before="120"/>
        <w:jc w:val="both"/>
      </w:pPr>
      <w:r w:rsidRPr="008E784E">
        <w:t>secure the Corporation’s prior written approval to any amendment to or rescission of that constitution; and</w:t>
      </w:r>
    </w:p>
    <w:p w14:paraId="706ECCF1" w14:textId="107E7062" w:rsidR="00375727" w:rsidRPr="008E784E" w:rsidRDefault="00375727" w:rsidP="003D35DF">
      <w:pPr>
        <w:pStyle w:val="ListParagraph"/>
        <w:numPr>
          <w:ilvl w:val="0"/>
          <w:numId w:val="1"/>
        </w:numPr>
        <w:tabs>
          <w:tab w:val="left" w:pos="874"/>
        </w:tabs>
        <w:spacing w:before="78"/>
        <w:ind w:right="464"/>
        <w:jc w:val="both"/>
      </w:pPr>
      <w:r w:rsidRPr="006D23A1">
        <w:t xml:space="preserve">The Corporation </w:t>
      </w:r>
      <w:proofErr w:type="spellStart"/>
      <w:r w:rsidRPr="006D23A1">
        <w:t>recognises</w:t>
      </w:r>
      <w:proofErr w:type="spellEnd"/>
      <w:r w:rsidRPr="006D23A1">
        <w:t xml:space="preserve"> the importance of student voice and commits to meaningful engagement beyond formal representation</w:t>
      </w:r>
      <w:r w:rsidR="008E784E" w:rsidRPr="006D23A1">
        <w:t xml:space="preserve">. </w:t>
      </w:r>
      <w:r w:rsidRPr="008E784E">
        <w:t xml:space="preserve"> </w:t>
      </w:r>
    </w:p>
    <w:p w14:paraId="161AAD62" w14:textId="79634584" w:rsidR="0029528E" w:rsidRPr="008E784E" w:rsidRDefault="00A36DF3" w:rsidP="003D35DF">
      <w:pPr>
        <w:pStyle w:val="ListParagraph"/>
        <w:numPr>
          <w:ilvl w:val="0"/>
          <w:numId w:val="1"/>
        </w:numPr>
        <w:tabs>
          <w:tab w:val="left" w:pos="874"/>
        </w:tabs>
        <w:spacing w:before="78"/>
        <w:ind w:right="464"/>
        <w:jc w:val="both"/>
      </w:pPr>
      <w:r w:rsidRPr="008E784E">
        <w:t xml:space="preserve">The Board will, after consultation with </w:t>
      </w:r>
      <w:r w:rsidR="00163405" w:rsidRPr="008E784E">
        <w:t xml:space="preserve">representatives of the students, </w:t>
      </w:r>
      <w:r w:rsidRPr="008E784E">
        <w:t>approve</w:t>
      </w:r>
      <w:r w:rsidR="00163405" w:rsidRPr="008E784E">
        <w:t xml:space="preserve"> rules concerning the conduct of students, including procedures for suspension and expulsion on disciplinary grounds.</w:t>
      </w:r>
    </w:p>
    <w:p w14:paraId="0B198E40" w14:textId="77777777" w:rsidR="00995AB5" w:rsidRPr="008E784E" w:rsidRDefault="00163405" w:rsidP="003D35DF">
      <w:pPr>
        <w:pStyle w:val="ListParagraph"/>
        <w:numPr>
          <w:ilvl w:val="0"/>
          <w:numId w:val="1"/>
        </w:numPr>
        <w:tabs>
          <w:tab w:val="left" w:pos="874"/>
        </w:tabs>
        <w:spacing w:before="78"/>
        <w:ind w:right="464"/>
        <w:jc w:val="both"/>
      </w:pPr>
      <w:proofErr w:type="gramStart"/>
      <w:r w:rsidRPr="008E784E">
        <w:t>the</w:t>
      </w:r>
      <w:proofErr w:type="gramEnd"/>
      <w:r w:rsidRPr="008E784E">
        <w:t xml:space="preserve"> </w:t>
      </w:r>
      <w:r w:rsidR="00A36DF3" w:rsidRPr="008E784E">
        <w:t>Board will</w:t>
      </w:r>
      <w:r w:rsidRPr="008E784E">
        <w:t xml:space="preserve">, after consultation with representatives of the students, advise the </w:t>
      </w:r>
      <w:r w:rsidR="00A36DF3" w:rsidRPr="008E784E">
        <w:t xml:space="preserve">CEO or </w:t>
      </w:r>
      <w:r w:rsidRPr="008E784E">
        <w:t xml:space="preserve">Principal on procedures for the expulsion of a student for an unsatisfactory standard of work or other academic </w:t>
      </w:r>
      <w:proofErr w:type="gramStart"/>
      <w:r w:rsidRPr="008E784E">
        <w:t>reason</w:t>
      </w:r>
      <w:proofErr w:type="gramEnd"/>
      <w:r w:rsidRPr="008E784E">
        <w:t>.</w:t>
      </w:r>
    </w:p>
    <w:p w14:paraId="6E72D688" w14:textId="77777777" w:rsidR="00995AB5" w:rsidRPr="008E784E" w:rsidRDefault="00995AB5" w:rsidP="00411AB3">
      <w:pPr>
        <w:pStyle w:val="BodyText"/>
        <w:spacing w:before="3"/>
        <w:ind w:left="851" w:hanging="851"/>
        <w:rPr>
          <w:sz w:val="22"/>
          <w:szCs w:val="22"/>
        </w:rPr>
      </w:pPr>
    </w:p>
    <w:p w14:paraId="469D22D5" w14:textId="134718BC" w:rsidR="00995AB5" w:rsidRPr="008E784E" w:rsidRDefault="00163405" w:rsidP="003D35DF">
      <w:pPr>
        <w:pStyle w:val="Heading2"/>
        <w:numPr>
          <w:ilvl w:val="0"/>
          <w:numId w:val="27"/>
        </w:numPr>
        <w:jc w:val="both"/>
        <w:rPr>
          <w:sz w:val="22"/>
          <w:szCs w:val="22"/>
        </w:rPr>
      </w:pPr>
      <w:r w:rsidRPr="008E784E">
        <w:rPr>
          <w:sz w:val="22"/>
          <w:szCs w:val="22"/>
        </w:rPr>
        <w:t>Financial</w:t>
      </w:r>
      <w:r w:rsidRPr="008E784E">
        <w:rPr>
          <w:spacing w:val="-9"/>
          <w:sz w:val="22"/>
          <w:szCs w:val="22"/>
        </w:rPr>
        <w:t xml:space="preserve"> </w:t>
      </w:r>
      <w:r w:rsidRPr="008E784E">
        <w:rPr>
          <w:spacing w:val="-2"/>
          <w:sz w:val="22"/>
          <w:szCs w:val="22"/>
        </w:rPr>
        <w:t>matters</w:t>
      </w:r>
    </w:p>
    <w:p w14:paraId="154E0FEF" w14:textId="2D92AE57" w:rsidR="00995AB5" w:rsidRPr="008E784E" w:rsidRDefault="00163405" w:rsidP="003D35DF">
      <w:pPr>
        <w:pStyle w:val="ListParagraph"/>
        <w:numPr>
          <w:ilvl w:val="0"/>
          <w:numId w:val="45"/>
        </w:numPr>
        <w:tabs>
          <w:tab w:val="left" w:pos="728"/>
        </w:tabs>
        <w:spacing w:before="120"/>
        <w:ind w:right="461"/>
        <w:jc w:val="both"/>
      </w:pPr>
      <w:r w:rsidRPr="008E784E">
        <w:t xml:space="preserve">The </w:t>
      </w:r>
      <w:r w:rsidR="00A36DF3" w:rsidRPr="008E784E">
        <w:t>Board</w:t>
      </w:r>
      <w:r w:rsidRPr="008E784E">
        <w:t xml:space="preserve"> </w:t>
      </w:r>
      <w:r w:rsidR="00A36DF3" w:rsidRPr="008E784E">
        <w:t>will</w:t>
      </w:r>
      <w:r w:rsidRPr="008E784E">
        <w:t xml:space="preserve"> set the policy by which the tuition and other fees payable to the </w:t>
      </w:r>
      <w:r w:rsidR="007A242A" w:rsidRPr="008E784E">
        <w:t>college</w:t>
      </w:r>
      <w:r w:rsidRPr="008E784E">
        <w:t xml:space="preserve"> are determined (subject to any terms and conditions attached to grants, loans or other paym</w:t>
      </w:r>
      <w:r w:rsidR="00A36DF3" w:rsidRPr="008E784E">
        <w:t>ents made by the Welsh Government</w:t>
      </w:r>
      <w:r w:rsidR="00D533DD" w:rsidRPr="008E784E">
        <w:t>/Medr</w:t>
      </w:r>
      <w:r w:rsidRPr="008E784E">
        <w:t>).</w:t>
      </w:r>
    </w:p>
    <w:p w14:paraId="6EC61365" w14:textId="77777777" w:rsidR="00995AB5" w:rsidRPr="008E784E" w:rsidRDefault="00995AB5" w:rsidP="00411AB3">
      <w:pPr>
        <w:pStyle w:val="BodyText"/>
        <w:spacing w:before="4"/>
        <w:ind w:left="851" w:hanging="851"/>
        <w:rPr>
          <w:sz w:val="22"/>
          <w:szCs w:val="22"/>
        </w:rPr>
      </w:pPr>
    </w:p>
    <w:p w14:paraId="3FE30626" w14:textId="30E9EB8E" w:rsidR="00995AB5" w:rsidRPr="008E784E" w:rsidRDefault="00163405" w:rsidP="003D35DF">
      <w:pPr>
        <w:pStyle w:val="Heading2"/>
        <w:numPr>
          <w:ilvl w:val="0"/>
          <w:numId w:val="27"/>
        </w:numPr>
        <w:jc w:val="both"/>
        <w:rPr>
          <w:sz w:val="22"/>
          <w:szCs w:val="22"/>
        </w:rPr>
      </w:pPr>
      <w:r w:rsidRPr="008E784E">
        <w:rPr>
          <w:sz w:val="22"/>
          <w:szCs w:val="22"/>
        </w:rPr>
        <w:t>Co-operation</w:t>
      </w:r>
      <w:r w:rsidRPr="008E784E">
        <w:rPr>
          <w:spacing w:val="-9"/>
          <w:sz w:val="22"/>
          <w:szCs w:val="22"/>
        </w:rPr>
        <w:t xml:space="preserve"> </w:t>
      </w:r>
      <w:r w:rsidRPr="008E784E">
        <w:rPr>
          <w:sz w:val="22"/>
          <w:szCs w:val="22"/>
        </w:rPr>
        <w:t>with</w:t>
      </w:r>
      <w:r w:rsidRPr="008E784E">
        <w:rPr>
          <w:spacing w:val="-9"/>
          <w:sz w:val="22"/>
          <w:szCs w:val="22"/>
        </w:rPr>
        <w:t xml:space="preserve"> </w:t>
      </w:r>
      <w:r w:rsidRPr="008E784E">
        <w:rPr>
          <w:sz w:val="22"/>
          <w:szCs w:val="22"/>
        </w:rPr>
        <w:t>the</w:t>
      </w:r>
      <w:r w:rsidRPr="008E784E">
        <w:rPr>
          <w:spacing w:val="-7"/>
          <w:sz w:val="22"/>
          <w:szCs w:val="22"/>
        </w:rPr>
        <w:t xml:space="preserve"> </w:t>
      </w:r>
      <w:r w:rsidRPr="008E784E">
        <w:rPr>
          <w:sz w:val="22"/>
          <w:szCs w:val="22"/>
        </w:rPr>
        <w:t>Welsh</w:t>
      </w:r>
      <w:r w:rsidRPr="008E784E">
        <w:rPr>
          <w:spacing w:val="-9"/>
          <w:sz w:val="22"/>
          <w:szCs w:val="22"/>
        </w:rPr>
        <w:t xml:space="preserve"> </w:t>
      </w:r>
      <w:r w:rsidR="00A36DF3" w:rsidRPr="008E784E">
        <w:rPr>
          <w:spacing w:val="-9"/>
          <w:sz w:val="22"/>
          <w:szCs w:val="22"/>
        </w:rPr>
        <w:t>Governments</w:t>
      </w:r>
      <w:r w:rsidRPr="008E784E">
        <w:rPr>
          <w:sz w:val="22"/>
          <w:szCs w:val="22"/>
        </w:rPr>
        <w:t>'</w:t>
      </w:r>
      <w:r w:rsidRPr="008E784E">
        <w:rPr>
          <w:spacing w:val="-8"/>
          <w:sz w:val="22"/>
          <w:szCs w:val="22"/>
        </w:rPr>
        <w:t xml:space="preserve"> </w:t>
      </w:r>
      <w:r w:rsidRPr="008E784E">
        <w:rPr>
          <w:spacing w:val="-2"/>
          <w:sz w:val="22"/>
          <w:szCs w:val="22"/>
        </w:rPr>
        <w:t>auditor</w:t>
      </w:r>
    </w:p>
    <w:p w14:paraId="036FAE69" w14:textId="6E35A24B" w:rsidR="00995AB5" w:rsidRPr="008E784E" w:rsidRDefault="00163405" w:rsidP="003D35DF">
      <w:pPr>
        <w:pStyle w:val="ListParagraph"/>
        <w:numPr>
          <w:ilvl w:val="0"/>
          <w:numId w:val="46"/>
        </w:numPr>
        <w:tabs>
          <w:tab w:val="left" w:pos="728"/>
        </w:tabs>
        <w:spacing w:before="120"/>
        <w:ind w:right="461"/>
        <w:jc w:val="both"/>
      </w:pPr>
      <w:r w:rsidRPr="008E784E">
        <w:t>The</w:t>
      </w:r>
      <w:r w:rsidRPr="008E784E">
        <w:rPr>
          <w:spacing w:val="-12"/>
        </w:rPr>
        <w:t xml:space="preserve"> </w:t>
      </w:r>
      <w:r w:rsidR="00A36DF3" w:rsidRPr="008E784E">
        <w:t>Board</w:t>
      </w:r>
      <w:r w:rsidRPr="008E784E">
        <w:rPr>
          <w:spacing w:val="-11"/>
        </w:rPr>
        <w:t xml:space="preserve"> </w:t>
      </w:r>
      <w:r w:rsidR="00A36DF3" w:rsidRPr="008E784E">
        <w:rPr>
          <w:spacing w:val="-11"/>
        </w:rPr>
        <w:t>will</w:t>
      </w:r>
      <w:r w:rsidRPr="008E784E">
        <w:rPr>
          <w:spacing w:val="-12"/>
        </w:rPr>
        <w:t xml:space="preserve"> </w:t>
      </w:r>
      <w:r w:rsidRPr="008E784E">
        <w:t>co-operate</w:t>
      </w:r>
      <w:r w:rsidRPr="008E784E">
        <w:rPr>
          <w:spacing w:val="-12"/>
        </w:rPr>
        <w:t xml:space="preserve"> </w:t>
      </w:r>
      <w:r w:rsidRPr="008E784E">
        <w:t>with</w:t>
      </w:r>
      <w:r w:rsidRPr="008E784E">
        <w:rPr>
          <w:spacing w:val="-11"/>
        </w:rPr>
        <w:t xml:space="preserve"> </w:t>
      </w:r>
      <w:r w:rsidRPr="008E784E">
        <w:t>any</w:t>
      </w:r>
      <w:r w:rsidRPr="008E784E">
        <w:rPr>
          <w:spacing w:val="-12"/>
        </w:rPr>
        <w:t xml:space="preserve"> </w:t>
      </w:r>
      <w:r w:rsidRPr="008E784E">
        <w:t>person</w:t>
      </w:r>
      <w:r w:rsidR="00A36DF3" w:rsidRPr="008E784E">
        <w:t>(s)</w:t>
      </w:r>
      <w:r w:rsidRPr="008E784E">
        <w:rPr>
          <w:spacing w:val="-11"/>
        </w:rPr>
        <w:t xml:space="preserve"> </w:t>
      </w:r>
      <w:r w:rsidRPr="008E784E">
        <w:t>authorised</w:t>
      </w:r>
      <w:r w:rsidRPr="008E784E">
        <w:rPr>
          <w:spacing w:val="-12"/>
        </w:rPr>
        <w:t xml:space="preserve"> </w:t>
      </w:r>
      <w:r w:rsidRPr="008E784E">
        <w:t>by</w:t>
      </w:r>
      <w:r w:rsidRPr="008E784E">
        <w:rPr>
          <w:spacing w:val="-11"/>
        </w:rPr>
        <w:t xml:space="preserve"> </w:t>
      </w:r>
      <w:r w:rsidRPr="008E784E">
        <w:t>the</w:t>
      </w:r>
      <w:r w:rsidRPr="008E784E">
        <w:rPr>
          <w:spacing w:val="-12"/>
        </w:rPr>
        <w:t xml:space="preserve"> </w:t>
      </w:r>
      <w:r w:rsidRPr="008E784E">
        <w:t>Welsh</w:t>
      </w:r>
      <w:r w:rsidRPr="008E784E">
        <w:rPr>
          <w:spacing w:val="-12"/>
        </w:rPr>
        <w:t xml:space="preserve"> </w:t>
      </w:r>
      <w:r w:rsidR="00A36DF3" w:rsidRPr="008E784E">
        <w:t>Government</w:t>
      </w:r>
      <w:r w:rsidR="00D533DD" w:rsidRPr="008E784E">
        <w:t>/Medr</w:t>
      </w:r>
      <w:r w:rsidR="00A36DF3" w:rsidRPr="008E784E">
        <w:t xml:space="preserve"> or other funding bodies,</w:t>
      </w:r>
      <w:r w:rsidRPr="008E784E">
        <w:rPr>
          <w:spacing w:val="-11"/>
        </w:rPr>
        <w:t xml:space="preserve"> </w:t>
      </w:r>
      <w:r w:rsidRPr="008E784E">
        <w:t>to</w:t>
      </w:r>
      <w:r w:rsidRPr="008E784E">
        <w:rPr>
          <w:spacing w:val="-12"/>
        </w:rPr>
        <w:t xml:space="preserve"> </w:t>
      </w:r>
      <w:r w:rsidRPr="008E784E">
        <w:t xml:space="preserve">audit any returns </w:t>
      </w:r>
      <w:r w:rsidR="00A36DF3" w:rsidRPr="008E784E">
        <w:t xml:space="preserve">and will allow such person(s) access to </w:t>
      </w:r>
      <w:r w:rsidR="007A242A" w:rsidRPr="008E784E">
        <w:t xml:space="preserve">any documents or records held by the college, including records stored electronically. </w:t>
      </w:r>
    </w:p>
    <w:p w14:paraId="6E829402" w14:textId="77777777" w:rsidR="00995AB5" w:rsidRPr="008E784E" w:rsidRDefault="00995AB5" w:rsidP="00411AB3">
      <w:pPr>
        <w:pStyle w:val="BodyText"/>
        <w:spacing w:before="2"/>
        <w:ind w:left="851" w:hanging="851"/>
        <w:rPr>
          <w:sz w:val="22"/>
          <w:szCs w:val="22"/>
        </w:rPr>
      </w:pPr>
    </w:p>
    <w:p w14:paraId="26A9B92C" w14:textId="77777777" w:rsidR="0029528E" w:rsidRPr="008E784E" w:rsidRDefault="0029528E" w:rsidP="006D23A1"/>
    <w:p w14:paraId="06AD4A58" w14:textId="77777777" w:rsidR="0029528E" w:rsidRPr="008E784E" w:rsidRDefault="0029528E" w:rsidP="006D23A1"/>
    <w:p w14:paraId="227514D4" w14:textId="4CBC509D" w:rsidR="00995AB5" w:rsidRPr="008E784E" w:rsidRDefault="00163405" w:rsidP="003D35DF">
      <w:pPr>
        <w:pStyle w:val="Heading2"/>
        <w:numPr>
          <w:ilvl w:val="0"/>
          <w:numId w:val="27"/>
        </w:numPr>
        <w:jc w:val="both"/>
        <w:rPr>
          <w:sz w:val="22"/>
          <w:szCs w:val="22"/>
        </w:rPr>
      </w:pPr>
      <w:r w:rsidRPr="008E784E">
        <w:rPr>
          <w:sz w:val="22"/>
          <w:szCs w:val="22"/>
        </w:rPr>
        <w:t>Internal</w:t>
      </w:r>
      <w:r w:rsidRPr="008E784E">
        <w:rPr>
          <w:spacing w:val="-8"/>
          <w:sz w:val="22"/>
          <w:szCs w:val="22"/>
        </w:rPr>
        <w:t xml:space="preserve"> </w:t>
      </w:r>
      <w:r w:rsidRPr="008E784E">
        <w:rPr>
          <w:spacing w:val="-2"/>
          <w:sz w:val="22"/>
          <w:szCs w:val="22"/>
        </w:rPr>
        <w:t>audit</w:t>
      </w:r>
    </w:p>
    <w:p w14:paraId="57D0321C" w14:textId="6DABB67B" w:rsidR="0029528E" w:rsidRPr="008E784E" w:rsidRDefault="007A242A" w:rsidP="003D35DF">
      <w:pPr>
        <w:pStyle w:val="ListParagraph"/>
        <w:numPr>
          <w:ilvl w:val="0"/>
          <w:numId w:val="47"/>
        </w:numPr>
        <w:tabs>
          <w:tab w:val="left" w:pos="624"/>
        </w:tabs>
        <w:spacing w:before="120"/>
        <w:ind w:right="466"/>
        <w:jc w:val="both"/>
      </w:pPr>
      <w:r w:rsidRPr="008E784E">
        <w:lastRenderedPageBreak/>
        <w:t xml:space="preserve">The Board will appoint internal auditors to examine and evaluate on </w:t>
      </w:r>
      <w:proofErr w:type="gramStart"/>
      <w:r w:rsidRPr="008E784E">
        <w:t>its</w:t>
      </w:r>
      <w:proofErr w:type="gramEnd"/>
      <w:r w:rsidRPr="008E784E">
        <w:t xml:space="preserve"> </w:t>
      </w:r>
      <w:proofErr w:type="gramStart"/>
      <w:r w:rsidRPr="008E784E">
        <w:t>behalf,</w:t>
      </w:r>
      <w:proofErr w:type="gramEnd"/>
      <w:r w:rsidRPr="008E784E">
        <w:t xml:space="preserve"> internal systems of financial control to ensure that such systems promote the proper, economic, efficient and effective use of the Corporation’s resources.</w:t>
      </w:r>
    </w:p>
    <w:p w14:paraId="7F20EFEC" w14:textId="47801BDB" w:rsidR="00995AB5" w:rsidRPr="008E784E" w:rsidRDefault="007A242A" w:rsidP="003D35DF">
      <w:pPr>
        <w:pStyle w:val="ListParagraph"/>
        <w:numPr>
          <w:ilvl w:val="0"/>
          <w:numId w:val="47"/>
        </w:numPr>
        <w:tabs>
          <w:tab w:val="left" w:pos="624"/>
        </w:tabs>
        <w:spacing w:before="120"/>
        <w:ind w:right="466"/>
        <w:jc w:val="both"/>
      </w:pPr>
      <w:r w:rsidRPr="008E784E">
        <w:t>The persons appointed as internal auditors under paragraph 1 cannot also act as external auditors under article 17.</w:t>
      </w:r>
    </w:p>
    <w:p w14:paraId="2DA134B0" w14:textId="77777777" w:rsidR="00995AB5" w:rsidRPr="008E784E" w:rsidRDefault="00995AB5" w:rsidP="00411AB3">
      <w:pPr>
        <w:pStyle w:val="BodyText"/>
        <w:spacing w:before="3"/>
        <w:ind w:left="851" w:hanging="851"/>
        <w:rPr>
          <w:sz w:val="22"/>
          <w:szCs w:val="22"/>
        </w:rPr>
      </w:pPr>
    </w:p>
    <w:p w14:paraId="1C6EFE02" w14:textId="3A535607" w:rsidR="00995AB5" w:rsidRPr="008E784E" w:rsidRDefault="00163405" w:rsidP="003D35DF">
      <w:pPr>
        <w:pStyle w:val="Heading2"/>
        <w:numPr>
          <w:ilvl w:val="0"/>
          <w:numId w:val="27"/>
        </w:numPr>
        <w:spacing w:before="1"/>
        <w:jc w:val="both"/>
        <w:rPr>
          <w:sz w:val="22"/>
          <w:szCs w:val="22"/>
        </w:rPr>
      </w:pPr>
      <w:r w:rsidRPr="008E784E">
        <w:rPr>
          <w:sz w:val="22"/>
          <w:szCs w:val="22"/>
        </w:rPr>
        <w:t>Accounts</w:t>
      </w:r>
      <w:r w:rsidRPr="008E784E">
        <w:rPr>
          <w:spacing w:val="-3"/>
          <w:sz w:val="22"/>
          <w:szCs w:val="22"/>
        </w:rPr>
        <w:t xml:space="preserve"> </w:t>
      </w:r>
      <w:r w:rsidRPr="008E784E">
        <w:rPr>
          <w:sz w:val="22"/>
          <w:szCs w:val="22"/>
        </w:rPr>
        <w:t>and</w:t>
      </w:r>
      <w:r w:rsidRPr="008E784E">
        <w:rPr>
          <w:spacing w:val="-2"/>
          <w:sz w:val="22"/>
          <w:szCs w:val="22"/>
        </w:rPr>
        <w:t xml:space="preserve"> </w:t>
      </w:r>
      <w:r w:rsidRPr="008E784E">
        <w:rPr>
          <w:sz w:val="22"/>
          <w:szCs w:val="22"/>
        </w:rPr>
        <w:t>audit</w:t>
      </w:r>
      <w:r w:rsidRPr="008E784E">
        <w:rPr>
          <w:spacing w:val="-2"/>
          <w:sz w:val="22"/>
          <w:szCs w:val="22"/>
        </w:rPr>
        <w:t xml:space="preserve"> </w:t>
      </w:r>
      <w:r w:rsidRPr="008E784E">
        <w:rPr>
          <w:sz w:val="22"/>
          <w:szCs w:val="22"/>
        </w:rPr>
        <w:t>of</w:t>
      </w:r>
      <w:r w:rsidRPr="008E784E">
        <w:rPr>
          <w:spacing w:val="-1"/>
          <w:sz w:val="22"/>
          <w:szCs w:val="22"/>
        </w:rPr>
        <w:t xml:space="preserve"> </w:t>
      </w:r>
      <w:r w:rsidRPr="008E784E">
        <w:rPr>
          <w:spacing w:val="-2"/>
          <w:sz w:val="22"/>
          <w:szCs w:val="22"/>
        </w:rPr>
        <w:t>accounts</w:t>
      </w:r>
    </w:p>
    <w:p w14:paraId="691363CC" w14:textId="1D3ABC82" w:rsidR="00995AB5" w:rsidRPr="008E784E" w:rsidRDefault="0029528E" w:rsidP="001207D8">
      <w:pPr>
        <w:tabs>
          <w:tab w:val="left" w:pos="624"/>
        </w:tabs>
        <w:spacing w:before="120"/>
        <w:jc w:val="both"/>
      </w:pPr>
      <w:r w:rsidRPr="008E784E">
        <w:t xml:space="preserve">(1) </w:t>
      </w:r>
      <w:r w:rsidR="00163405" w:rsidRPr="008E784E">
        <w:t xml:space="preserve">The </w:t>
      </w:r>
      <w:r w:rsidR="007A242A" w:rsidRPr="008E784E">
        <w:t xml:space="preserve">Corporation will </w:t>
      </w:r>
      <w:r w:rsidR="00163405" w:rsidRPr="008E784E">
        <w:t>—</w:t>
      </w:r>
    </w:p>
    <w:p w14:paraId="27E8777B" w14:textId="77777777" w:rsidR="00995AB5" w:rsidRPr="008E784E" w:rsidRDefault="00163405" w:rsidP="003D35DF">
      <w:pPr>
        <w:pStyle w:val="ListParagraph"/>
        <w:numPr>
          <w:ilvl w:val="0"/>
          <w:numId w:val="48"/>
        </w:numPr>
        <w:tabs>
          <w:tab w:val="left" w:pos="519"/>
        </w:tabs>
        <w:spacing w:before="120"/>
        <w:jc w:val="both"/>
      </w:pPr>
      <w:r w:rsidRPr="008E784E">
        <w:t>keep proper accounts and proper records in relation to the accounts; and</w:t>
      </w:r>
    </w:p>
    <w:p w14:paraId="1C3C7284" w14:textId="77777777" w:rsidR="00995AB5" w:rsidRPr="008E784E" w:rsidRDefault="00163405" w:rsidP="003D35DF">
      <w:pPr>
        <w:pStyle w:val="ListParagraph"/>
        <w:numPr>
          <w:ilvl w:val="0"/>
          <w:numId w:val="48"/>
        </w:numPr>
        <w:tabs>
          <w:tab w:val="left" w:pos="519"/>
        </w:tabs>
        <w:spacing w:before="120"/>
        <w:jc w:val="both"/>
      </w:pPr>
      <w:r w:rsidRPr="008E784E">
        <w:t>prepare a statement of accounts in respect of each financial year of the Corporation.</w:t>
      </w:r>
    </w:p>
    <w:p w14:paraId="5601FAB5" w14:textId="4E148B76" w:rsidR="00995AB5" w:rsidRPr="008E784E" w:rsidRDefault="00163405" w:rsidP="003D35DF">
      <w:pPr>
        <w:pStyle w:val="ListParagraph"/>
        <w:numPr>
          <w:ilvl w:val="0"/>
          <w:numId w:val="46"/>
        </w:numPr>
        <w:tabs>
          <w:tab w:val="left" w:pos="710"/>
        </w:tabs>
        <w:spacing w:before="78"/>
        <w:jc w:val="both"/>
      </w:pPr>
      <w:r w:rsidRPr="008E784E">
        <w:t>The</w:t>
      </w:r>
      <w:r w:rsidRPr="008E784E">
        <w:rPr>
          <w:spacing w:val="-6"/>
        </w:rPr>
        <w:t xml:space="preserve"> </w:t>
      </w:r>
      <w:r w:rsidRPr="008E784E">
        <w:t>statement</w:t>
      </w:r>
      <w:r w:rsidRPr="008E784E">
        <w:rPr>
          <w:spacing w:val="-6"/>
        </w:rPr>
        <w:t xml:space="preserve"> </w:t>
      </w:r>
      <w:r w:rsidRPr="008E784E">
        <w:rPr>
          <w:spacing w:val="-2"/>
        </w:rPr>
        <w:t>must—</w:t>
      </w:r>
    </w:p>
    <w:p w14:paraId="24FBD9E8" w14:textId="77777777" w:rsidR="00995AB5" w:rsidRPr="008E784E" w:rsidRDefault="00163405" w:rsidP="003D35DF">
      <w:pPr>
        <w:pStyle w:val="ListParagraph"/>
        <w:numPr>
          <w:ilvl w:val="0"/>
          <w:numId w:val="49"/>
        </w:numPr>
        <w:tabs>
          <w:tab w:val="left" w:pos="519"/>
        </w:tabs>
        <w:spacing w:before="120"/>
        <w:jc w:val="both"/>
      </w:pPr>
      <w:r w:rsidRPr="008E784E">
        <w:t>give a true and fair account of the state of the Corporation’s affairs at the end of the financial year and of the Corporation’s income and expenditure and inflows and outflows of cash in the financial year; and</w:t>
      </w:r>
    </w:p>
    <w:p w14:paraId="69C7A055" w14:textId="6C763E08" w:rsidR="0032291D" w:rsidRPr="008E784E" w:rsidRDefault="00163405" w:rsidP="003D35DF">
      <w:pPr>
        <w:pStyle w:val="ListParagraph"/>
        <w:numPr>
          <w:ilvl w:val="0"/>
          <w:numId w:val="49"/>
        </w:numPr>
        <w:tabs>
          <w:tab w:val="left" w:pos="519"/>
          <w:tab w:val="left" w:pos="960"/>
        </w:tabs>
        <w:spacing w:before="75"/>
        <w:ind w:right="463"/>
        <w:jc w:val="both"/>
      </w:pPr>
      <w:r w:rsidRPr="008E784E">
        <w:t xml:space="preserve">comply with any directions </w:t>
      </w:r>
      <w:r w:rsidR="0032291D" w:rsidRPr="008E784E">
        <w:t>issued by</w:t>
      </w:r>
      <w:r w:rsidRPr="008E784E">
        <w:t xml:space="preserve"> the Welsh </w:t>
      </w:r>
      <w:r w:rsidR="0032291D" w:rsidRPr="008E784E">
        <w:t>Government</w:t>
      </w:r>
      <w:r w:rsidR="00D533DD" w:rsidRPr="008E784E">
        <w:t>/Medr</w:t>
      </w:r>
      <w:r w:rsidR="0032291D" w:rsidRPr="008E784E">
        <w:t>.</w:t>
      </w:r>
      <w:r w:rsidRPr="008E784E">
        <w:t xml:space="preserve"> </w:t>
      </w:r>
    </w:p>
    <w:p w14:paraId="2A5ECC4D" w14:textId="77777777" w:rsidR="0032291D" w:rsidRPr="008E784E" w:rsidRDefault="0032291D" w:rsidP="0032291D">
      <w:pPr>
        <w:tabs>
          <w:tab w:val="left" w:pos="960"/>
        </w:tabs>
        <w:spacing w:before="75"/>
        <w:ind w:right="463"/>
        <w:jc w:val="both"/>
      </w:pPr>
    </w:p>
    <w:p w14:paraId="1848C798" w14:textId="204ABC4C" w:rsidR="0032291D" w:rsidRPr="008E784E" w:rsidRDefault="0032291D" w:rsidP="003D35DF">
      <w:pPr>
        <w:pStyle w:val="ListParagraph"/>
        <w:numPr>
          <w:ilvl w:val="0"/>
          <w:numId w:val="46"/>
        </w:numPr>
        <w:tabs>
          <w:tab w:val="left" w:pos="624"/>
        </w:tabs>
        <w:spacing w:before="120"/>
        <w:ind w:right="466"/>
        <w:jc w:val="both"/>
      </w:pPr>
      <w:proofErr w:type="gramStart"/>
      <w:r w:rsidRPr="008E784E">
        <w:t>the</w:t>
      </w:r>
      <w:proofErr w:type="gramEnd"/>
      <w:r w:rsidRPr="008E784E">
        <w:t xml:space="preserve"> Board will appoint external auditors to audit the accounting records and financial statements. Those </w:t>
      </w:r>
      <w:proofErr w:type="gramStart"/>
      <w:r w:rsidRPr="008E784E">
        <w:t>persons</w:t>
      </w:r>
      <w:proofErr w:type="gramEnd"/>
      <w:r w:rsidRPr="008E784E">
        <w:t xml:space="preserve"> appointed as external auditors</w:t>
      </w:r>
      <w:r w:rsidR="0029528E" w:rsidRPr="008E784E">
        <w:t xml:space="preserve"> </w:t>
      </w:r>
      <w:r w:rsidRPr="008E784E">
        <w:t>cannot also act as internal auditors under article 16.</w:t>
      </w:r>
    </w:p>
    <w:p w14:paraId="35436FA1" w14:textId="0D79FDA5" w:rsidR="0029528E" w:rsidRPr="008E784E" w:rsidRDefault="0032291D" w:rsidP="003D35DF">
      <w:pPr>
        <w:pStyle w:val="ListParagraph"/>
        <w:numPr>
          <w:ilvl w:val="0"/>
          <w:numId w:val="46"/>
        </w:numPr>
        <w:tabs>
          <w:tab w:val="left" w:pos="624"/>
        </w:tabs>
        <w:spacing w:before="120"/>
        <w:ind w:right="466"/>
        <w:jc w:val="both"/>
      </w:pPr>
      <w:r w:rsidRPr="008E784E">
        <w:t>the ap</w:t>
      </w:r>
      <w:r w:rsidR="0029528E" w:rsidRPr="008E784E">
        <w:t>p</w:t>
      </w:r>
      <w:r w:rsidRPr="008E784E">
        <w:t xml:space="preserve">ointment of </w:t>
      </w:r>
      <w:proofErr w:type="gramStart"/>
      <w:r w:rsidRPr="008E784E">
        <w:t>auditors  and</w:t>
      </w:r>
      <w:proofErr w:type="gramEnd"/>
      <w:r w:rsidRPr="008E784E">
        <w:t xml:space="preserve"> the conduct of audit work will be carried out in accordance with the requirements of Welsh Government</w:t>
      </w:r>
      <w:r w:rsidR="00D533DD" w:rsidRPr="008E784E">
        <w:t>/Medr</w:t>
      </w:r>
      <w:r w:rsidRPr="008E784E">
        <w:t>.</w:t>
      </w:r>
    </w:p>
    <w:p w14:paraId="20234E7D" w14:textId="44EF8EBB" w:rsidR="00995AB5" w:rsidRPr="008E784E" w:rsidRDefault="00163405" w:rsidP="003D35DF">
      <w:pPr>
        <w:pStyle w:val="ListParagraph"/>
        <w:numPr>
          <w:ilvl w:val="0"/>
          <w:numId w:val="46"/>
        </w:numPr>
        <w:tabs>
          <w:tab w:val="left" w:pos="624"/>
        </w:tabs>
        <w:spacing w:before="120"/>
        <w:ind w:right="466"/>
        <w:jc w:val="both"/>
      </w:pPr>
      <w:r w:rsidRPr="008E784E">
        <w:t>The accounts (including any statement prepared under this article) must be audited by persons (“external auditors”) appointed by the Corporation in respect of each financial year.</w:t>
      </w:r>
    </w:p>
    <w:p w14:paraId="0586E46F" w14:textId="77777777" w:rsidR="00995AB5" w:rsidRPr="008E784E" w:rsidRDefault="00163405" w:rsidP="003D35DF">
      <w:pPr>
        <w:pStyle w:val="ListParagraph"/>
        <w:numPr>
          <w:ilvl w:val="0"/>
          <w:numId w:val="46"/>
        </w:numPr>
        <w:tabs>
          <w:tab w:val="left" w:pos="624"/>
        </w:tabs>
        <w:spacing w:before="120"/>
        <w:ind w:right="466"/>
        <w:jc w:val="both"/>
      </w:pPr>
      <w:r w:rsidRPr="008E784E">
        <w:t>Such external auditors must be appointed and other audit work conducted, in accordance with any requirements of the Welsh Ministers.</w:t>
      </w:r>
    </w:p>
    <w:p w14:paraId="22F633B1" w14:textId="77777777" w:rsidR="00995AB5" w:rsidRPr="008E784E" w:rsidRDefault="00163405" w:rsidP="003D35DF">
      <w:pPr>
        <w:pStyle w:val="ListParagraph"/>
        <w:numPr>
          <w:ilvl w:val="0"/>
          <w:numId w:val="46"/>
        </w:numPr>
        <w:tabs>
          <w:tab w:val="left" w:pos="624"/>
        </w:tabs>
        <w:spacing w:before="120"/>
        <w:ind w:right="466"/>
        <w:jc w:val="both"/>
      </w:pPr>
      <w:r w:rsidRPr="008E784E">
        <w:t xml:space="preserve">The Corporation must not appoint </w:t>
      </w:r>
      <w:proofErr w:type="gramStart"/>
      <w:r w:rsidRPr="008E784E">
        <w:t>persons</w:t>
      </w:r>
      <w:proofErr w:type="gramEnd"/>
      <w:r w:rsidRPr="008E784E">
        <w:t xml:space="preserve"> as external auditors under paragraph (3) in respect of any financial year if those </w:t>
      </w:r>
      <w:proofErr w:type="gramStart"/>
      <w:r w:rsidRPr="008E784E">
        <w:t>persons</w:t>
      </w:r>
      <w:proofErr w:type="gramEnd"/>
      <w:r w:rsidRPr="008E784E">
        <w:t xml:space="preserve"> are also appointed as internal auditors under article 18.</w:t>
      </w:r>
    </w:p>
    <w:p w14:paraId="5A29DE12" w14:textId="77777777" w:rsidR="00995AB5" w:rsidRPr="008E784E" w:rsidRDefault="00163405" w:rsidP="003D35DF">
      <w:pPr>
        <w:pStyle w:val="ListParagraph"/>
        <w:numPr>
          <w:ilvl w:val="0"/>
          <w:numId w:val="46"/>
        </w:numPr>
        <w:tabs>
          <w:tab w:val="left" w:pos="624"/>
        </w:tabs>
        <w:spacing w:before="120"/>
        <w:ind w:right="466"/>
        <w:jc w:val="both"/>
      </w:pPr>
      <w:r w:rsidRPr="008E784E">
        <w:t>“Financial year” (“</w:t>
      </w:r>
      <w:proofErr w:type="spellStart"/>
      <w:r w:rsidRPr="008E784E">
        <w:t>blwyddyn</w:t>
      </w:r>
      <w:proofErr w:type="spellEnd"/>
      <w:r w:rsidRPr="008E784E">
        <w:t xml:space="preserve"> </w:t>
      </w:r>
      <w:proofErr w:type="spellStart"/>
      <w:r w:rsidRPr="008E784E">
        <w:t>ariannol</w:t>
      </w:r>
      <w:proofErr w:type="spellEnd"/>
      <w:r w:rsidRPr="008E784E">
        <w:t>”) means the first financial year and (except as provided for in paragraph (8)), each successive period of 12 months.</w:t>
      </w:r>
    </w:p>
    <w:p w14:paraId="3FFF3F78" w14:textId="1D3C76FC" w:rsidR="0029528E" w:rsidRPr="008E784E" w:rsidRDefault="00163405" w:rsidP="003D35DF">
      <w:pPr>
        <w:pStyle w:val="ListParagraph"/>
        <w:numPr>
          <w:ilvl w:val="0"/>
          <w:numId w:val="46"/>
        </w:numPr>
        <w:tabs>
          <w:tab w:val="left" w:pos="624"/>
        </w:tabs>
        <w:spacing w:before="120"/>
        <w:ind w:right="466"/>
        <w:jc w:val="both"/>
      </w:pPr>
      <w:r w:rsidRPr="008E784E">
        <w:t xml:space="preserve">“The first financial year” (“y </w:t>
      </w:r>
      <w:proofErr w:type="spellStart"/>
      <w:r w:rsidRPr="008E784E">
        <w:t>flwyddyn</w:t>
      </w:r>
      <w:proofErr w:type="spellEnd"/>
      <w:r w:rsidRPr="008E784E">
        <w:t xml:space="preserve"> </w:t>
      </w:r>
      <w:proofErr w:type="spellStart"/>
      <w:r w:rsidRPr="008E784E">
        <w:t>ariannol</w:t>
      </w:r>
      <w:proofErr w:type="spellEnd"/>
      <w:r w:rsidRPr="008E784E">
        <w:t xml:space="preserve"> </w:t>
      </w:r>
      <w:proofErr w:type="spellStart"/>
      <w:r w:rsidRPr="008E784E">
        <w:t>gyntaf</w:t>
      </w:r>
      <w:proofErr w:type="spellEnd"/>
      <w:r w:rsidRPr="008E784E">
        <w:t>”) means the period commencing with the date on which the Corporation is established and ending either on the second 31 July following that date or ending with some other date determined by the Corporation with the approval of the Welsh Ministers.</w:t>
      </w:r>
    </w:p>
    <w:p w14:paraId="18F48F5F" w14:textId="77777777" w:rsidR="00995AB5" w:rsidRPr="008E784E" w:rsidRDefault="00163405" w:rsidP="003D35DF">
      <w:pPr>
        <w:pStyle w:val="ListParagraph"/>
        <w:numPr>
          <w:ilvl w:val="0"/>
          <w:numId w:val="46"/>
        </w:numPr>
        <w:tabs>
          <w:tab w:val="left" w:pos="624"/>
        </w:tabs>
        <w:spacing w:before="120"/>
        <w:ind w:right="466"/>
        <w:jc w:val="both"/>
      </w:pPr>
      <w:r w:rsidRPr="008E784E">
        <w:t>If the Corporation is dissolved—</w:t>
      </w:r>
    </w:p>
    <w:p w14:paraId="792CF6C4" w14:textId="77777777" w:rsidR="00995AB5" w:rsidRPr="008E784E" w:rsidRDefault="00163405" w:rsidP="003D35DF">
      <w:pPr>
        <w:pStyle w:val="ListParagraph"/>
        <w:numPr>
          <w:ilvl w:val="0"/>
          <w:numId w:val="50"/>
        </w:numPr>
        <w:tabs>
          <w:tab w:val="left" w:pos="519"/>
        </w:tabs>
        <w:spacing w:before="120"/>
        <w:jc w:val="both"/>
      </w:pPr>
      <w:proofErr w:type="gramStart"/>
      <w:r w:rsidRPr="008E784E">
        <w:t>the</w:t>
      </w:r>
      <w:proofErr w:type="gramEnd"/>
      <w:r w:rsidRPr="008E784E">
        <w:t xml:space="preserve"> last financial year ends on the date of dissolution of the Corporation; and</w:t>
      </w:r>
    </w:p>
    <w:p w14:paraId="4D03B371" w14:textId="77777777" w:rsidR="00995AB5" w:rsidRPr="008E784E" w:rsidRDefault="00163405" w:rsidP="003D35DF">
      <w:pPr>
        <w:pStyle w:val="ListParagraph"/>
        <w:numPr>
          <w:ilvl w:val="0"/>
          <w:numId w:val="50"/>
        </w:numPr>
        <w:tabs>
          <w:tab w:val="left" w:pos="519"/>
        </w:tabs>
        <w:spacing w:before="120"/>
        <w:jc w:val="both"/>
      </w:pPr>
      <w:proofErr w:type="gramStart"/>
      <w:r w:rsidRPr="008E784E">
        <w:t>the</w:t>
      </w:r>
      <w:proofErr w:type="gramEnd"/>
      <w:r w:rsidRPr="008E784E">
        <w:t xml:space="preserve"> Corporation may decide, with the approval of the Welsh Ministers, that what would otherwise have been the last two financial years are treated as a single financial year for the purpose of this article.</w:t>
      </w:r>
    </w:p>
    <w:p w14:paraId="2207C1CE" w14:textId="460268ED" w:rsidR="00995AB5" w:rsidRPr="008E784E" w:rsidRDefault="008C41E5" w:rsidP="00E06EAB">
      <w:pPr>
        <w:pStyle w:val="BodyText"/>
        <w:numPr>
          <w:ilvl w:val="0"/>
          <w:numId w:val="27"/>
        </w:numPr>
        <w:spacing w:before="3"/>
        <w:rPr>
          <w:sz w:val="22"/>
          <w:szCs w:val="22"/>
        </w:rPr>
      </w:pPr>
      <w:r w:rsidRPr="008E784E">
        <w:rPr>
          <w:sz w:val="22"/>
          <w:szCs w:val="22"/>
        </w:rPr>
        <w:t>Welsh Language</w:t>
      </w:r>
    </w:p>
    <w:p w14:paraId="1EA2C7D1" w14:textId="1C0465A1" w:rsidR="00995AB5" w:rsidRPr="008E784E" w:rsidRDefault="00E93B3E" w:rsidP="003D35DF">
      <w:pPr>
        <w:pStyle w:val="Heading2"/>
        <w:numPr>
          <w:ilvl w:val="0"/>
          <w:numId w:val="27"/>
        </w:numPr>
        <w:spacing w:before="1"/>
        <w:jc w:val="both"/>
        <w:rPr>
          <w:sz w:val="22"/>
          <w:szCs w:val="22"/>
        </w:rPr>
      </w:pPr>
      <w:r w:rsidRPr="008E784E">
        <w:t xml:space="preserve">The Corporation shall operate in accordance with the Welsh Language Standards, promoting the use of Welsh in its operations and </w:t>
      </w:r>
      <w:proofErr w:type="spellStart"/>
      <w:r w:rsidRPr="008E784E">
        <w:t>governance.'</w:t>
      </w:r>
      <w:r w:rsidR="00163405" w:rsidRPr="008E784E">
        <w:rPr>
          <w:sz w:val="22"/>
          <w:szCs w:val="22"/>
        </w:rPr>
        <w:t>Rules</w:t>
      </w:r>
      <w:proofErr w:type="spellEnd"/>
      <w:r w:rsidR="00163405" w:rsidRPr="008E784E">
        <w:rPr>
          <w:spacing w:val="-5"/>
          <w:sz w:val="22"/>
          <w:szCs w:val="22"/>
        </w:rPr>
        <w:t xml:space="preserve"> </w:t>
      </w:r>
      <w:r w:rsidR="00163405" w:rsidRPr="008E784E">
        <w:rPr>
          <w:sz w:val="22"/>
          <w:szCs w:val="22"/>
        </w:rPr>
        <w:t>and</w:t>
      </w:r>
      <w:r w:rsidR="00163405" w:rsidRPr="008E784E">
        <w:rPr>
          <w:spacing w:val="-3"/>
          <w:sz w:val="22"/>
          <w:szCs w:val="22"/>
        </w:rPr>
        <w:t xml:space="preserve"> </w:t>
      </w:r>
      <w:proofErr w:type="gramStart"/>
      <w:r w:rsidR="00163405" w:rsidRPr="008E784E">
        <w:rPr>
          <w:sz w:val="22"/>
          <w:szCs w:val="22"/>
        </w:rPr>
        <w:t>bye</w:t>
      </w:r>
      <w:r w:rsidR="00163405" w:rsidRPr="008E784E">
        <w:rPr>
          <w:spacing w:val="-2"/>
          <w:sz w:val="22"/>
          <w:szCs w:val="22"/>
        </w:rPr>
        <w:t xml:space="preserve"> </w:t>
      </w:r>
      <w:r w:rsidR="00163405" w:rsidRPr="008E784E">
        <w:rPr>
          <w:spacing w:val="-4"/>
          <w:sz w:val="22"/>
          <w:szCs w:val="22"/>
        </w:rPr>
        <w:t>laws</w:t>
      </w:r>
      <w:proofErr w:type="gramEnd"/>
    </w:p>
    <w:p w14:paraId="65D85771" w14:textId="29D152CE" w:rsidR="00995AB5" w:rsidRPr="008E784E" w:rsidRDefault="0029528E" w:rsidP="001207D8">
      <w:pPr>
        <w:tabs>
          <w:tab w:val="left" w:pos="728"/>
        </w:tabs>
        <w:spacing w:before="120"/>
        <w:ind w:right="413"/>
        <w:jc w:val="both"/>
      </w:pPr>
      <w:r w:rsidRPr="008E784E">
        <w:t>(1)</w:t>
      </w:r>
      <w:r w:rsidRPr="008E784E">
        <w:tab/>
      </w:r>
      <w:r w:rsidR="00B50ACB" w:rsidRPr="008E784E">
        <w:t>The Board</w:t>
      </w:r>
      <w:r w:rsidR="00163405" w:rsidRPr="008E784E">
        <w:t xml:space="preserve"> may make rules and bye laws concerning any matters </w:t>
      </w:r>
      <w:proofErr w:type="gramStart"/>
      <w:r w:rsidR="00163405" w:rsidRPr="008E784E">
        <w:t>with regard to</w:t>
      </w:r>
      <w:proofErr w:type="gramEnd"/>
      <w:r w:rsidR="00163405" w:rsidRPr="008E784E">
        <w:t xml:space="preserve"> the government and conduct of the institution. Such rules and bye laws are subject to the provisions of the Instrument of Government and these Articles.</w:t>
      </w:r>
    </w:p>
    <w:p w14:paraId="379F84EF" w14:textId="77777777" w:rsidR="00995AB5" w:rsidRPr="008E784E" w:rsidRDefault="00995AB5" w:rsidP="00411AB3">
      <w:pPr>
        <w:pStyle w:val="BodyText"/>
        <w:spacing w:before="3"/>
        <w:ind w:left="851" w:hanging="851"/>
        <w:rPr>
          <w:sz w:val="22"/>
          <w:szCs w:val="22"/>
        </w:rPr>
      </w:pPr>
    </w:p>
    <w:p w14:paraId="7DBB9A77" w14:textId="4E435A09" w:rsidR="00995AB5" w:rsidRPr="008E784E" w:rsidRDefault="00163405" w:rsidP="003D35DF">
      <w:pPr>
        <w:pStyle w:val="Heading2"/>
        <w:numPr>
          <w:ilvl w:val="0"/>
          <w:numId w:val="27"/>
        </w:numPr>
        <w:rPr>
          <w:sz w:val="22"/>
          <w:szCs w:val="22"/>
        </w:rPr>
      </w:pPr>
      <w:r w:rsidRPr="008E784E">
        <w:rPr>
          <w:sz w:val="22"/>
          <w:szCs w:val="22"/>
        </w:rPr>
        <w:t>Amendments</w:t>
      </w:r>
      <w:r w:rsidRPr="008E784E">
        <w:rPr>
          <w:spacing w:val="-5"/>
          <w:sz w:val="22"/>
          <w:szCs w:val="22"/>
        </w:rPr>
        <w:t xml:space="preserve"> </w:t>
      </w:r>
      <w:r w:rsidRPr="008E784E">
        <w:rPr>
          <w:sz w:val="22"/>
          <w:szCs w:val="22"/>
        </w:rPr>
        <w:t>to</w:t>
      </w:r>
      <w:r w:rsidRPr="008E784E">
        <w:rPr>
          <w:spacing w:val="-4"/>
          <w:sz w:val="22"/>
          <w:szCs w:val="22"/>
        </w:rPr>
        <w:t xml:space="preserve"> </w:t>
      </w:r>
      <w:r w:rsidRPr="008E784E">
        <w:rPr>
          <w:sz w:val="22"/>
          <w:szCs w:val="22"/>
        </w:rPr>
        <w:t>the</w:t>
      </w:r>
      <w:r w:rsidRPr="008E784E">
        <w:rPr>
          <w:spacing w:val="-3"/>
          <w:sz w:val="22"/>
          <w:szCs w:val="22"/>
        </w:rPr>
        <w:t xml:space="preserve"> </w:t>
      </w:r>
      <w:r w:rsidRPr="008E784E">
        <w:rPr>
          <w:sz w:val="22"/>
          <w:szCs w:val="22"/>
        </w:rPr>
        <w:t>Instrument</w:t>
      </w:r>
      <w:r w:rsidRPr="008E784E">
        <w:rPr>
          <w:spacing w:val="-5"/>
          <w:sz w:val="22"/>
          <w:szCs w:val="22"/>
        </w:rPr>
        <w:t xml:space="preserve"> </w:t>
      </w:r>
      <w:r w:rsidRPr="008E784E">
        <w:rPr>
          <w:sz w:val="22"/>
          <w:szCs w:val="22"/>
        </w:rPr>
        <w:t>and</w:t>
      </w:r>
      <w:r w:rsidRPr="008E784E">
        <w:rPr>
          <w:spacing w:val="-3"/>
          <w:sz w:val="22"/>
          <w:szCs w:val="22"/>
        </w:rPr>
        <w:t xml:space="preserve"> </w:t>
      </w:r>
      <w:r w:rsidRPr="008E784E">
        <w:rPr>
          <w:sz w:val="22"/>
          <w:szCs w:val="22"/>
        </w:rPr>
        <w:t>Articles</w:t>
      </w:r>
      <w:r w:rsidRPr="008E784E">
        <w:rPr>
          <w:spacing w:val="-5"/>
          <w:sz w:val="22"/>
          <w:szCs w:val="22"/>
        </w:rPr>
        <w:t xml:space="preserve"> </w:t>
      </w:r>
      <w:r w:rsidRPr="008E784E">
        <w:rPr>
          <w:sz w:val="22"/>
          <w:szCs w:val="22"/>
        </w:rPr>
        <w:t>of</w:t>
      </w:r>
      <w:r w:rsidRPr="008E784E">
        <w:rPr>
          <w:spacing w:val="-3"/>
          <w:sz w:val="22"/>
          <w:szCs w:val="22"/>
        </w:rPr>
        <w:t xml:space="preserve"> </w:t>
      </w:r>
      <w:r w:rsidRPr="008E784E">
        <w:rPr>
          <w:spacing w:val="-2"/>
          <w:sz w:val="22"/>
          <w:szCs w:val="22"/>
        </w:rPr>
        <w:t>Government</w:t>
      </w:r>
    </w:p>
    <w:p w14:paraId="2121B8AD" w14:textId="77777777" w:rsidR="00995AB5" w:rsidRPr="008E784E" w:rsidRDefault="00995AB5" w:rsidP="00411AB3">
      <w:pPr>
        <w:pStyle w:val="BodyText"/>
        <w:spacing w:before="6"/>
        <w:ind w:left="851" w:hanging="851"/>
        <w:rPr>
          <w:b/>
          <w:sz w:val="22"/>
          <w:szCs w:val="22"/>
        </w:rPr>
      </w:pPr>
    </w:p>
    <w:p w14:paraId="25B678A0" w14:textId="4F8A92DD" w:rsidR="00995AB5" w:rsidRPr="008E784E" w:rsidRDefault="0029528E" w:rsidP="001207D8">
      <w:pPr>
        <w:tabs>
          <w:tab w:val="left" w:pos="727"/>
        </w:tabs>
        <w:spacing w:before="1"/>
        <w:ind w:right="403"/>
        <w:jc w:val="both"/>
      </w:pPr>
      <w:r w:rsidRPr="008E784E">
        <w:lastRenderedPageBreak/>
        <w:t>(1)</w:t>
      </w:r>
      <w:r w:rsidRPr="008E784E">
        <w:tab/>
      </w:r>
      <w:r w:rsidR="00163405" w:rsidRPr="008E784E">
        <w:t>The Corporation may modify or replace the instrument of government and articles of government on the advice of the Search and Governance Committee.</w:t>
      </w:r>
    </w:p>
    <w:p w14:paraId="643E594E" w14:textId="77777777" w:rsidR="00995AB5" w:rsidRPr="008E784E" w:rsidRDefault="00995AB5" w:rsidP="00411AB3">
      <w:pPr>
        <w:pStyle w:val="BodyText"/>
        <w:spacing w:before="4"/>
        <w:ind w:left="851" w:hanging="851"/>
        <w:rPr>
          <w:sz w:val="22"/>
          <w:szCs w:val="22"/>
        </w:rPr>
      </w:pPr>
    </w:p>
    <w:p w14:paraId="46F4F49B" w14:textId="550A02C4" w:rsidR="00995AB5" w:rsidRPr="008E784E" w:rsidRDefault="0029528E" w:rsidP="00411AB3">
      <w:pPr>
        <w:pStyle w:val="Heading2"/>
        <w:ind w:left="851" w:hanging="851"/>
        <w:jc w:val="both"/>
        <w:rPr>
          <w:sz w:val="22"/>
          <w:szCs w:val="22"/>
        </w:rPr>
      </w:pPr>
      <w:r w:rsidRPr="008E784E">
        <w:rPr>
          <w:sz w:val="22"/>
          <w:szCs w:val="22"/>
        </w:rPr>
        <w:t xml:space="preserve">20. </w:t>
      </w:r>
      <w:r w:rsidR="00163405" w:rsidRPr="008E784E">
        <w:rPr>
          <w:sz w:val="22"/>
          <w:szCs w:val="22"/>
        </w:rPr>
        <w:t>Copies</w:t>
      </w:r>
      <w:r w:rsidR="00163405" w:rsidRPr="008E784E">
        <w:rPr>
          <w:spacing w:val="-7"/>
          <w:sz w:val="22"/>
          <w:szCs w:val="22"/>
        </w:rPr>
        <w:t xml:space="preserve"> </w:t>
      </w:r>
      <w:r w:rsidR="00163405" w:rsidRPr="008E784E">
        <w:rPr>
          <w:sz w:val="22"/>
          <w:szCs w:val="22"/>
        </w:rPr>
        <w:t>of</w:t>
      </w:r>
      <w:r w:rsidR="00163405" w:rsidRPr="008E784E">
        <w:rPr>
          <w:spacing w:val="-4"/>
          <w:sz w:val="22"/>
          <w:szCs w:val="22"/>
        </w:rPr>
        <w:t xml:space="preserve"> </w:t>
      </w:r>
      <w:r w:rsidR="00163405" w:rsidRPr="008E784E">
        <w:rPr>
          <w:sz w:val="22"/>
          <w:szCs w:val="22"/>
        </w:rPr>
        <w:t>Articles</w:t>
      </w:r>
      <w:r w:rsidR="00163405" w:rsidRPr="008E784E">
        <w:rPr>
          <w:spacing w:val="-4"/>
          <w:sz w:val="22"/>
          <w:szCs w:val="22"/>
        </w:rPr>
        <w:t xml:space="preserve"> </w:t>
      </w:r>
      <w:r w:rsidR="00163405" w:rsidRPr="008E784E">
        <w:rPr>
          <w:sz w:val="22"/>
          <w:szCs w:val="22"/>
        </w:rPr>
        <w:t>of</w:t>
      </w:r>
      <w:r w:rsidR="00163405" w:rsidRPr="008E784E">
        <w:rPr>
          <w:spacing w:val="-4"/>
          <w:sz w:val="22"/>
          <w:szCs w:val="22"/>
        </w:rPr>
        <w:t xml:space="preserve"> </w:t>
      </w:r>
      <w:r w:rsidR="00163405" w:rsidRPr="008E784E">
        <w:rPr>
          <w:sz w:val="22"/>
          <w:szCs w:val="22"/>
        </w:rPr>
        <w:t>Government,</w:t>
      </w:r>
      <w:r w:rsidR="00163405" w:rsidRPr="008E784E">
        <w:rPr>
          <w:spacing w:val="-4"/>
          <w:sz w:val="22"/>
          <w:szCs w:val="22"/>
        </w:rPr>
        <w:t xml:space="preserve"> </w:t>
      </w:r>
      <w:r w:rsidR="00163405" w:rsidRPr="008E784E">
        <w:rPr>
          <w:sz w:val="22"/>
          <w:szCs w:val="22"/>
        </w:rPr>
        <w:t>rules</w:t>
      </w:r>
      <w:r w:rsidR="00163405" w:rsidRPr="008E784E">
        <w:rPr>
          <w:spacing w:val="-4"/>
          <w:sz w:val="22"/>
          <w:szCs w:val="22"/>
        </w:rPr>
        <w:t xml:space="preserve"> </w:t>
      </w:r>
      <w:r w:rsidR="00163405" w:rsidRPr="008E784E">
        <w:rPr>
          <w:sz w:val="22"/>
          <w:szCs w:val="22"/>
        </w:rPr>
        <w:t>and</w:t>
      </w:r>
      <w:r w:rsidR="00163405" w:rsidRPr="008E784E">
        <w:rPr>
          <w:spacing w:val="-4"/>
          <w:sz w:val="22"/>
          <w:szCs w:val="22"/>
        </w:rPr>
        <w:t xml:space="preserve"> </w:t>
      </w:r>
      <w:r w:rsidR="00163405" w:rsidRPr="008E784E">
        <w:rPr>
          <w:sz w:val="22"/>
          <w:szCs w:val="22"/>
        </w:rPr>
        <w:t>bye</w:t>
      </w:r>
      <w:r w:rsidR="00163405" w:rsidRPr="008E784E">
        <w:rPr>
          <w:spacing w:val="-4"/>
          <w:sz w:val="22"/>
          <w:szCs w:val="22"/>
        </w:rPr>
        <w:t xml:space="preserve"> laws</w:t>
      </w:r>
    </w:p>
    <w:p w14:paraId="3E58AE08" w14:textId="4649BDB3" w:rsidR="00995AB5" w:rsidRPr="008E784E" w:rsidRDefault="00F45684" w:rsidP="001207D8">
      <w:pPr>
        <w:pStyle w:val="BodyText"/>
        <w:spacing w:before="121"/>
        <w:ind w:right="413"/>
        <w:jc w:val="both"/>
        <w:rPr>
          <w:sz w:val="22"/>
          <w:szCs w:val="22"/>
        </w:rPr>
      </w:pPr>
      <w:r w:rsidRPr="008E784E">
        <w:rPr>
          <w:noProof/>
          <w:sz w:val="22"/>
          <w:szCs w:val="22"/>
          <w:lang w:val="en-GB" w:eastAsia="en-GB"/>
        </w:rPr>
        <mc:AlternateContent>
          <mc:Choice Requires="wps">
            <w:drawing>
              <wp:anchor distT="0" distB="0" distL="114300" distR="114300" simplePos="0" relativeHeight="487164416" behindDoc="1" locked="0" layoutInCell="1" allowOverlap="1" wp14:anchorId="1A050291" wp14:editId="4D404107">
                <wp:simplePos x="0" y="0"/>
                <wp:positionH relativeFrom="page">
                  <wp:posOffset>1143000</wp:posOffset>
                </wp:positionH>
                <wp:positionV relativeFrom="paragraph">
                  <wp:posOffset>250825</wp:posOffset>
                </wp:positionV>
                <wp:extent cx="5274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F90BE" id="Line 2" o:spid="_x0000_s1026" style="position:absolute;z-index:-1615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pt,19.75pt" to="505.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Z6sAEAAEgDAAAOAAAAZHJzL2Uyb0RvYy54bWysU8Fu2zAMvQ/YPwi6L3bStRuMOD2k6y7d&#10;FqDdBzCSbAuVRYFU4uTvJ6lJWmy3oT4Ikkg+vfdIL28PoxN7Q2zRt3I+q6UwXqG2vm/l76f7T1+l&#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" strokeweight=".5pt">
                <w10:wrap anchorx="page"/>
              </v:line>
            </w:pict>
          </mc:Fallback>
        </mc:AlternateContent>
      </w:r>
      <w:r w:rsidR="0029528E" w:rsidRPr="008E784E">
        <w:rPr>
          <w:sz w:val="22"/>
          <w:szCs w:val="22"/>
        </w:rPr>
        <w:t xml:space="preserve">(1) </w:t>
      </w:r>
      <w:r w:rsidR="00163405" w:rsidRPr="008E784E">
        <w:rPr>
          <w:sz w:val="22"/>
          <w:szCs w:val="22"/>
        </w:rPr>
        <w:t xml:space="preserve">The Corporation must give a copy of these Articles, and of any rules </w:t>
      </w:r>
      <w:proofErr w:type="gramStart"/>
      <w:r w:rsidR="00163405" w:rsidRPr="008E784E">
        <w:rPr>
          <w:sz w:val="22"/>
          <w:szCs w:val="22"/>
        </w:rPr>
        <w:t>and bye</w:t>
      </w:r>
      <w:proofErr w:type="gramEnd"/>
      <w:r w:rsidR="00163405" w:rsidRPr="008E784E">
        <w:rPr>
          <w:sz w:val="22"/>
          <w:szCs w:val="22"/>
        </w:rPr>
        <w:t xml:space="preserve"> laws, to every member and must make them available for inspection by any person upon request during normal office hours at the institution.</w:t>
      </w:r>
    </w:p>
    <w:p w14:paraId="6B194CEF" w14:textId="77777777" w:rsidR="00995AB5" w:rsidRPr="008E784E" w:rsidRDefault="00995AB5" w:rsidP="00411AB3">
      <w:pPr>
        <w:pStyle w:val="BodyText"/>
        <w:spacing w:before="7"/>
        <w:ind w:left="851" w:hanging="851"/>
        <w:rPr>
          <w:sz w:val="22"/>
          <w:szCs w:val="22"/>
        </w:rPr>
      </w:pPr>
    </w:p>
    <w:p w14:paraId="44A95978" w14:textId="77777777" w:rsidR="00995AB5" w:rsidRPr="008E784E" w:rsidRDefault="00163405" w:rsidP="00411AB3">
      <w:pPr>
        <w:pStyle w:val="Heading2"/>
        <w:spacing w:before="91"/>
        <w:ind w:left="851" w:right="1553" w:hanging="851"/>
        <w:jc w:val="center"/>
        <w:rPr>
          <w:sz w:val="22"/>
          <w:szCs w:val="22"/>
        </w:rPr>
      </w:pPr>
      <w:r w:rsidRPr="008E784E">
        <w:rPr>
          <w:spacing w:val="-4"/>
          <w:sz w:val="22"/>
          <w:szCs w:val="22"/>
        </w:rPr>
        <w:t>EXPLANATORY</w:t>
      </w:r>
      <w:r w:rsidRPr="008E784E">
        <w:rPr>
          <w:spacing w:val="8"/>
          <w:sz w:val="22"/>
          <w:szCs w:val="22"/>
        </w:rPr>
        <w:t xml:space="preserve"> </w:t>
      </w:r>
      <w:r w:rsidRPr="008E784E">
        <w:rPr>
          <w:spacing w:val="-4"/>
          <w:sz w:val="22"/>
          <w:szCs w:val="22"/>
        </w:rPr>
        <w:t>NOTE</w:t>
      </w:r>
    </w:p>
    <w:p w14:paraId="2FDA391F" w14:textId="77777777" w:rsidR="00995AB5" w:rsidRPr="008E784E" w:rsidRDefault="00995AB5" w:rsidP="00411AB3">
      <w:pPr>
        <w:pStyle w:val="BodyText"/>
        <w:spacing w:before="11"/>
        <w:ind w:left="851" w:hanging="851"/>
        <w:rPr>
          <w:b/>
          <w:sz w:val="22"/>
          <w:szCs w:val="22"/>
        </w:rPr>
      </w:pPr>
    </w:p>
    <w:p w14:paraId="61CE1CA5" w14:textId="77777777" w:rsidR="00995AB5" w:rsidRPr="008E784E" w:rsidRDefault="00163405" w:rsidP="00411AB3">
      <w:pPr>
        <w:ind w:left="851" w:right="1554" w:hanging="851"/>
        <w:jc w:val="center"/>
        <w:rPr>
          <w:i/>
        </w:rPr>
      </w:pPr>
      <w:r w:rsidRPr="008E784E">
        <w:rPr>
          <w:i/>
        </w:rPr>
        <w:t>(This</w:t>
      </w:r>
      <w:r w:rsidRPr="008E784E">
        <w:rPr>
          <w:i/>
          <w:spacing w:val="-1"/>
        </w:rPr>
        <w:t xml:space="preserve"> </w:t>
      </w:r>
      <w:r w:rsidRPr="008E784E">
        <w:rPr>
          <w:i/>
        </w:rPr>
        <w:t>note is</w:t>
      </w:r>
      <w:r w:rsidRPr="008E784E">
        <w:rPr>
          <w:i/>
          <w:spacing w:val="-2"/>
        </w:rPr>
        <w:t xml:space="preserve"> </w:t>
      </w:r>
      <w:r w:rsidRPr="008E784E">
        <w:rPr>
          <w:i/>
        </w:rPr>
        <w:t>not part</w:t>
      </w:r>
      <w:r w:rsidRPr="008E784E">
        <w:rPr>
          <w:i/>
          <w:spacing w:val="-1"/>
        </w:rPr>
        <w:t xml:space="preserve"> </w:t>
      </w:r>
      <w:r w:rsidRPr="008E784E">
        <w:rPr>
          <w:i/>
        </w:rPr>
        <w:t>of the</w:t>
      </w:r>
      <w:r w:rsidRPr="008E784E">
        <w:rPr>
          <w:i/>
          <w:spacing w:val="-1"/>
        </w:rPr>
        <w:t xml:space="preserve"> </w:t>
      </w:r>
      <w:r w:rsidRPr="008E784E">
        <w:rPr>
          <w:i/>
          <w:spacing w:val="-2"/>
        </w:rPr>
        <w:t>Regulations)</w:t>
      </w:r>
    </w:p>
    <w:p w14:paraId="3B2DE399" w14:textId="77777777" w:rsidR="00995AB5" w:rsidRPr="008E784E" w:rsidRDefault="00995AB5" w:rsidP="00411AB3">
      <w:pPr>
        <w:pStyle w:val="BodyText"/>
        <w:spacing w:before="8"/>
        <w:ind w:left="851" w:hanging="851"/>
        <w:rPr>
          <w:i/>
          <w:sz w:val="22"/>
          <w:szCs w:val="22"/>
        </w:rPr>
      </w:pPr>
    </w:p>
    <w:p w14:paraId="6A812F82" w14:textId="15FF4815" w:rsidR="00995AB5" w:rsidRPr="008E784E" w:rsidRDefault="00163405" w:rsidP="001207D8">
      <w:pPr>
        <w:pStyle w:val="BodyText"/>
        <w:ind w:right="457"/>
        <w:jc w:val="both"/>
        <w:rPr>
          <w:sz w:val="22"/>
          <w:szCs w:val="22"/>
        </w:rPr>
      </w:pPr>
      <w:r w:rsidRPr="008E784E">
        <w:rPr>
          <w:sz w:val="22"/>
          <w:szCs w:val="22"/>
        </w:rPr>
        <w:t>These Regulations prescribe the Instrument of Government and Articles of Government for</w:t>
      </w:r>
      <w:r w:rsidR="0029528E" w:rsidRPr="008E784E">
        <w:rPr>
          <w:sz w:val="22"/>
          <w:szCs w:val="22"/>
        </w:rPr>
        <w:t xml:space="preserve"> </w:t>
      </w:r>
      <w:r w:rsidRPr="008E784E">
        <w:rPr>
          <w:sz w:val="22"/>
          <w:szCs w:val="22"/>
        </w:rPr>
        <w:t>Gower College Swansea Further Education Corporation. The Instrument of Government and Articles of Government provide for the constitution and conduct of Gower College Swansea Further Education Corporation.</w:t>
      </w:r>
    </w:p>
    <w:sectPr w:rsidR="00995AB5" w:rsidRPr="008E784E">
      <w:pgSz w:w="11910" w:h="16840"/>
      <w:pgMar w:top="1260" w:right="1340" w:bottom="1440" w:left="1680" w:header="712" w:footer="1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A064" w14:textId="77777777" w:rsidR="003117F0" w:rsidRDefault="003117F0">
      <w:r>
        <w:separator/>
      </w:r>
    </w:p>
  </w:endnote>
  <w:endnote w:type="continuationSeparator" w:id="0">
    <w:p w14:paraId="3B82AEBE" w14:textId="77777777" w:rsidR="003117F0" w:rsidRDefault="0031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092C" w14:textId="77777777" w:rsidR="00B36C1F" w:rsidRDefault="00B36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352D" w14:textId="77777777" w:rsidR="00B36C1F" w:rsidRDefault="00B36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504E" w14:textId="77777777" w:rsidR="00B36C1F" w:rsidRDefault="00B3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07AF" w14:textId="77777777" w:rsidR="003117F0" w:rsidRDefault="003117F0">
      <w:r>
        <w:separator/>
      </w:r>
    </w:p>
  </w:footnote>
  <w:footnote w:type="continuationSeparator" w:id="0">
    <w:p w14:paraId="79DE998C" w14:textId="77777777" w:rsidR="003117F0" w:rsidRDefault="0031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4B29" w14:textId="77777777" w:rsidR="00B36C1F" w:rsidRDefault="00B36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BF95" w14:textId="6FBB9E4A" w:rsidR="00D96BC5" w:rsidRDefault="00B36C1F">
    <w:pPr>
      <w:pStyle w:val="Header"/>
    </w:pPr>
    <w:r>
      <w:t>August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0AFA" w14:textId="77777777" w:rsidR="00B36C1F" w:rsidRDefault="00B36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5CB"/>
    <w:multiLevelType w:val="hybridMultilevel"/>
    <w:tmpl w:val="0F1E3438"/>
    <w:lvl w:ilvl="0" w:tplc="A3A45C4E">
      <w:start w:val="1"/>
      <w:numFmt w:val="decimal"/>
      <w:lvlText w:val="%1."/>
      <w:lvlJc w:val="left"/>
      <w:pPr>
        <w:ind w:left="1781" w:hanging="573"/>
        <w:jc w:val="right"/>
      </w:pPr>
      <w:rPr>
        <w:rFonts w:ascii="Times New Roman" w:eastAsia="Times New Roman" w:hAnsi="Times New Roman" w:cs="Times New Roman" w:hint="default"/>
        <w:b w:val="0"/>
        <w:bCs w:val="0"/>
        <w:i w:val="0"/>
        <w:iCs w:val="0"/>
        <w:w w:val="100"/>
        <w:sz w:val="21"/>
        <w:szCs w:val="21"/>
        <w:lang w:val="en-US" w:eastAsia="en-US" w:bidi="ar-SA"/>
      </w:rPr>
    </w:lvl>
    <w:lvl w:ilvl="1" w:tplc="A5E6E2B8">
      <w:numFmt w:val="bullet"/>
      <w:lvlText w:val="•"/>
      <w:lvlJc w:val="left"/>
      <w:pPr>
        <w:ind w:left="2490" w:hanging="573"/>
      </w:pPr>
      <w:rPr>
        <w:rFonts w:hint="default"/>
        <w:lang w:val="en-US" w:eastAsia="en-US" w:bidi="ar-SA"/>
      </w:rPr>
    </w:lvl>
    <w:lvl w:ilvl="2" w:tplc="317CB2FC">
      <w:numFmt w:val="bullet"/>
      <w:lvlText w:val="•"/>
      <w:lvlJc w:val="left"/>
      <w:pPr>
        <w:ind w:left="3201" w:hanging="573"/>
      </w:pPr>
      <w:rPr>
        <w:rFonts w:hint="default"/>
        <w:lang w:val="en-US" w:eastAsia="en-US" w:bidi="ar-SA"/>
      </w:rPr>
    </w:lvl>
    <w:lvl w:ilvl="3" w:tplc="F6608D2C">
      <w:numFmt w:val="bullet"/>
      <w:lvlText w:val="•"/>
      <w:lvlJc w:val="left"/>
      <w:pPr>
        <w:ind w:left="3911" w:hanging="573"/>
      </w:pPr>
      <w:rPr>
        <w:rFonts w:hint="default"/>
        <w:lang w:val="en-US" w:eastAsia="en-US" w:bidi="ar-SA"/>
      </w:rPr>
    </w:lvl>
    <w:lvl w:ilvl="4" w:tplc="6A68908A">
      <w:numFmt w:val="bullet"/>
      <w:lvlText w:val="•"/>
      <w:lvlJc w:val="left"/>
      <w:pPr>
        <w:ind w:left="4622" w:hanging="573"/>
      </w:pPr>
      <w:rPr>
        <w:rFonts w:hint="default"/>
        <w:lang w:val="en-US" w:eastAsia="en-US" w:bidi="ar-SA"/>
      </w:rPr>
    </w:lvl>
    <w:lvl w:ilvl="5" w:tplc="707243BA">
      <w:numFmt w:val="bullet"/>
      <w:lvlText w:val="•"/>
      <w:lvlJc w:val="left"/>
      <w:pPr>
        <w:ind w:left="5332" w:hanging="573"/>
      </w:pPr>
      <w:rPr>
        <w:rFonts w:hint="default"/>
        <w:lang w:val="en-US" w:eastAsia="en-US" w:bidi="ar-SA"/>
      </w:rPr>
    </w:lvl>
    <w:lvl w:ilvl="6" w:tplc="A5A09A94">
      <w:numFmt w:val="bullet"/>
      <w:lvlText w:val="•"/>
      <w:lvlJc w:val="left"/>
      <w:pPr>
        <w:ind w:left="6043" w:hanging="573"/>
      </w:pPr>
      <w:rPr>
        <w:rFonts w:hint="default"/>
        <w:lang w:val="en-US" w:eastAsia="en-US" w:bidi="ar-SA"/>
      </w:rPr>
    </w:lvl>
    <w:lvl w:ilvl="7" w:tplc="AC54A16A">
      <w:numFmt w:val="bullet"/>
      <w:lvlText w:val="•"/>
      <w:lvlJc w:val="left"/>
      <w:pPr>
        <w:ind w:left="6753" w:hanging="573"/>
      </w:pPr>
      <w:rPr>
        <w:rFonts w:hint="default"/>
        <w:lang w:val="en-US" w:eastAsia="en-US" w:bidi="ar-SA"/>
      </w:rPr>
    </w:lvl>
    <w:lvl w:ilvl="8" w:tplc="0A9C5AC4">
      <w:numFmt w:val="bullet"/>
      <w:lvlText w:val="•"/>
      <w:lvlJc w:val="left"/>
      <w:pPr>
        <w:ind w:left="7464" w:hanging="573"/>
      </w:pPr>
      <w:rPr>
        <w:rFonts w:hint="default"/>
        <w:lang w:val="en-US" w:eastAsia="en-US" w:bidi="ar-SA"/>
      </w:rPr>
    </w:lvl>
  </w:abstractNum>
  <w:abstractNum w:abstractNumId="1" w15:restartNumberingAfterBreak="0">
    <w:nsid w:val="03090DC4"/>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2" w15:restartNumberingAfterBreak="0">
    <w:nsid w:val="05A07A3A"/>
    <w:multiLevelType w:val="hybridMultilevel"/>
    <w:tmpl w:val="CB3E8B56"/>
    <w:lvl w:ilvl="0" w:tplc="08090017">
      <w:start w:val="1"/>
      <w:numFmt w:val="lowerLetter"/>
      <w:lvlText w:val="%1)"/>
      <w:lvlJc w:val="left"/>
      <w:pPr>
        <w:ind w:left="879" w:hanging="360"/>
      </w:pPr>
    </w:lvl>
    <w:lvl w:ilvl="1" w:tplc="08090019" w:tentative="1">
      <w:start w:val="1"/>
      <w:numFmt w:val="lowerLetter"/>
      <w:lvlText w:val="%2."/>
      <w:lvlJc w:val="left"/>
      <w:pPr>
        <w:ind w:left="1599" w:hanging="360"/>
      </w:pPr>
    </w:lvl>
    <w:lvl w:ilvl="2" w:tplc="0809001B" w:tentative="1">
      <w:start w:val="1"/>
      <w:numFmt w:val="lowerRoman"/>
      <w:lvlText w:val="%3."/>
      <w:lvlJc w:val="right"/>
      <w:pPr>
        <w:ind w:left="2319" w:hanging="180"/>
      </w:pPr>
    </w:lvl>
    <w:lvl w:ilvl="3" w:tplc="0809000F" w:tentative="1">
      <w:start w:val="1"/>
      <w:numFmt w:val="decimal"/>
      <w:lvlText w:val="%4."/>
      <w:lvlJc w:val="left"/>
      <w:pPr>
        <w:ind w:left="3039" w:hanging="360"/>
      </w:pPr>
    </w:lvl>
    <w:lvl w:ilvl="4" w:tplc="08090019" w:tentative="1">
      <w:start w:val="1"/>
      <w:numFmt w:val="lowerLetter"/>
      <w:lvlText w:val="%5."/>
      <w:lvlJc w:val="left"/>
      <w:pPr>
        <w:ind w:left="3759" w:hanging="360"/>
      </w:pPr>
    </w:lvl>
    <w:lvl w:ilvl="5" w:tplc="0809001B" w:tentative="1">
      <w:start w:val="1"/>
      <w:numFmt w:val="lowerRoman"/>
      <w:lvlText w:val="%6."/>
      <w:lvlJc w:val="right"/>
      <w:pPr>
        <w:ind w:left="4479" w:hanging="180"/>
      </w:pPr>
    </w:lvl>
    <w:lvl w:ilvl="6" w:tplc="0809000F" w:tentative="1">
      <w:start w:val="1"/>
      <w:numFmt w:val="decimal"/>
      <w:lvlText w:val="%7."/>
      <w:lvlJc w:val="left"/>
      <w:pPr>
        <w:ind w:left="5199" w:hanging="360"/>
      </w:pPr>
    </w:lvl>
    <w:lvl w:ilvl="7" w:tplc="08090019" w:tentative="1">
      <w:start w:val="1"/>
      <w:numFmt w:val="lowerLetter"/>
      <w:lvlText w:val="%8."/>
      <w:lvlJc w:val="left"/>
      <w:pPr>
        <w:ind w:left="5919" w:hanging="360"/>
      </w:pPr>
    </w:lvl>
    <w:lvl w:ilvl="8" w:tplc="0809001B" w:tentative="1">
      <w:start w:val="1"/>
      <w:numFmt w:val="lowerRoman"/>
      <w:lvlText w:val="%9."/>
      <w:lvlJc w:val="right"/>
      <w:pPr>
        <w:ind w:left="6639" w:hanging="180"/>
      </w:pPr>
    </w:lvl>
  </w:abstractNum>
  <w:abstractNum w:abstractNumId="3" w15:restartNumberingAfterBreak="0">
    <w:nsid w:val="05BD602C"/>
    <w:multiLevelType w:val="hybridMultilevel"/>
    <w:tmpl w:val="D834E4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E5101"/>
    <w:multiLevelType w:val="hybridMultilevel"/>
    <w:tmpl w:val="B338ED3A"/>
    <w:lvl w:ilvl="0" w:tplc="08090017">
      <w:start w:val="1"/>
      <w:numFmt w:val="lowerLetter"/>
      <w:lvlText w:val="%1)"/>
      <w:lvlJc w:val="left"/>
      <w:pPr>
        <w:ind w:left="1239" w:hanging="360"/>
      </w:pPr>
    </w:lvl>
    <w:lvl w:ilvl="1" w:tplc="08090019" w:tentative="1">
      <w:start w:val="1"/>
      <w:numFmt w:val="lowerLetter"/>
      <w:lvlText w:val="%2."/>
      <w:lvlJc w:val="left"/>
      <w:pPr>
        <w:ind w:left="1959" w:hanging="360"/>
      </w:pPr>
    </w:lvl>
    <w:lvl w:ilvl="2" w:tplc="0809001B" w:tentative="1">
      <w:start w:val="1"/>
      <w:numFmt w:val="lowerRoman"/>
      <w:lvlText w:val="%3."/>
      <w:lvlJc w:val="right"/>
      <w:pPr>
        <w:ind w:left="2679" w:hanging="180"/>
      </w:pPr>
    </w:lvl>
    <w:lvl w:ilvl="3" w:tplc="0809000F" w:tentative="1">
      <w:start w:val="1"/>
      <w:numFmt w:val="decimal"/>
      <w:lvlText w:val="%4."/>
      <w:lvlJc w:val="left"/>
      <w:pPr>
        <w:ind w:left="3399" w:hanging="360"/>
      </w:pPr>
    </w:lvl>
    <w:lvl w:ilvl="4" w:tplc="08090019" w:tentative="1">
      <w:start w:val="1"/>
      <w:numFmt w:val="lowerLetter"/>
      <w:lvlText w:val="%5."/>
      <w:lvlJc w:val="left"/>
      <w:pPr>
        <w:ind w:left="4119" w:hanging="360"/>
      </w:pPr>
    </w:lvl>
    <w:lvl w:ilvl="5" w:tplc="0809001B" w:tentative="1">
      <w:start w:val="1"/>
      <w:numFmt w:val="lowerRoman"/>
      <w:lvlText w:val="%6."/>
      <w:lvlJc w:val="right"/>
      <w:pPr>
        <w:ind w:left="4839" w:hanging="180"/>
      </w:pPr>
    </w:lvl>
    <w:lvl w:ilvl="6" w:tplc="0809000F" w:tentative="1">
      <w:start w:val="1"/>
      <w:numFmt w:val="decimal"/>
      <w:lvlText w:val="%7."/>
      <w:lvlJc w:val="left"/>
      <w:pPr>
        <w:ind w:left="5559" w:hanging="360"/>
      </w:pPr>
    </w:lvl>
    <w:lvl w:ilvl="7" w:tplc="08090019" w:tentative="1">
      <w:start w:val="1"/>
      <w:numFmt w:val="lowerLetter"/>
      <w:lvlText w:val="%8."/>
      <w:lvlJc w:val="left"/>
      <w:pPr>
        <w:ind w:left="6279" w:hanging="360"/>
      </w:pPr>
    </w:lvl>
    <w:lvl w:ilvl="8" w:tplc="0809001B" w:tentative="1">
      <w:start w:val="1"/>
      <w:numFmt w:val="lowerRoman"/>
      <w:lvlText w:val="%9."/>
      <w:lvlJc w:val="right"/>
      <w:pPr>
        <w:ind w:left="6999" w:hanging="180"/>
      </w:pPr>
    </w:lvl>
  </w:abstractNum>
  <w:abstractNum w:abstractNumId="5" w15:restartNumberingAfterBreak="0">
    <w:nsid w:val="0D2B6833"/>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6" w15:restartNumberingAfterBreak="0">
    <w:nsid w:val="0FA01C11"/>
    <w:multiLevelType w:val="hybridMultilevel"/>
    <w:tmpl w:val="7646E3B2"/>
    <w:lvl w:ilvl="0" w:tplc="3BC41BB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B568CA"/>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8" w15:restartNumberingAfterBreak="0">
    <w:nsid w:val="16155CA4"/>
    <w:multiLevelType w:val="hybridMultilevel"/>
    <w:tmpl w:val="DA78ABFE"/>
    <w:lvl w:ilvl="0" w:tplc="0A581DB4">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2F4950"/>
    <w:multiLevelType w:val="hybridMultilevel"/>
    <w:tmpl w:val="035C2AC0"/>
    <w:lvl w:ilvl="0" w:tplc="FFFFFFFF">
      <w:start w:val="2"/>
      <w:numFmt w:val="decimal"/>
      <w:lvlText w:val="%1."/>
      <w:lvlJc w:val="left"/>
      <w:pPr>
        <w:ind w:left="518" w:hanging="159"/>
      </w:pPr>
      <w:rPr>
        <w:rFonts w:ascii="Times New Roman" w:eastAsia="Times New Roman" w:hAnsi="Times New Roman" w:cs="Times New Roman" w:hint="default"/>
        <w:b/>
        <w:bCs/>
        <w:i w:val="0"/>
        <w:iCs w:val="0"/>
        <w:w w:val="100"/>
        <w:sz w:val="19"/>
        <w:szCs w:val="19"/>
        <w:lang w:val="en-US" w:eastAsia="en-US" w:bidi="ar-SA"/>
      </w:rPr>
    </w:lvl>
    <w:lvl w:ilvl="1" w:tplc="08090001">
      <w:start w:val="1"/>
      <w:numFmt w:val="bullet"/>
      <w:lvlText w:val=""/>
      <w:lvlJc w:val="left"/>
      <w:pPr>
        <w:ind w:left="965" w:hanging="360"/>
      </w:pPr>
      <w:rPr>
        <w:rFonts w:ascii="Symbol" w:hAnsi="Symbol" w:hint="default"/>
      </w:rPr>
    </w:lvl>
    <w:lvl w:ilvl="2" w:tplc="FFFFFFFF">
      <w:numFmt w:val="bullet"/>
      <w:lvlText w:val="•"/>
      <w:lvlJc w:val="left"/>
      <w:pPr>
        <w:ind w:left="1840" w:hanging="354"/>
      </w:pPr>
      <w:rPr>
        <w:rFonts w:hint="default"/>
        <w:lang w:val="en-US" w:eastAsia="en-US" w:bidi="ar-SA"/>
      </w:rPr>
    </w:lvl>
    <w:lvl w:ilvl="3" w:tplc="FFFFFFFF">
      <w:numFmt w:val="bullet"/>
      <w:lvlText w:val="•"/>
      <w:lvlJc w:val="left"/>
      <w:pPr>
        <w:ind w:left="2721" w:hanging="354"/>
      </w:pPr>
      <w:rPr>
        <w:rFonts w:hint="default"/>
        <w:lang w:val="en-US" w:eastAsia="en-US" w:bidi="ar-SA"/>
      </w:rPr>
    </w:lvl>
    <w:lvl w:ilvl="4" w:tplc="FFFFFFFF">
      <w:numFmt w:val="bullet"/>
      <w:lvlText w:val="•"/>
      <w:lvlJc w:val="left"/>
      <w:pPr>
        <w:ind w:left="3601" w:hanging="354"/>
      </w:pPr>
      <w:rPr>
        <w:rFonts w:hint="default"/>
        <w:lang w:val="en-US" w:eastAsia="en-US" w:bidi="ar-SA"/>
      </w:rPr>
    </w:lvl>
    <w:lvl w:ilvl="5" w:tplc="FFFFFFFF">
      <w:numFmt w:val="bullet"/>
      <w:lvlText w:val="•"/>
      <w:lvlJc w:val="left"/>
      <w:pPr>
        <w:ind w:left="4482" w:hanging="354"/>
      </w:pPr>
      <w:rPr>
        <w:rFonts w:hint="default"/>
        <w:lang w:val="en-US" w:eastAsia="en-US" w:bidi="ar-SA"/>
      </w:rPr>
    </w:lvl>
    <w:lvl w:ilvl="6" w:tplc="FFFFFFFF">
      <w:numFmt w:val="bullet"/>
      <w:lvlText w:val="•"/>
      <w:lvlJc w:val="left"/>
      <w:pPr>
        <w:ind w:left="5363" w:hanging="354"/>
      </w:pPr>
      <w:rPr>
        <w:rFonts w:hint="default"/>
        <w:lang w:val="en-US" w:eastAsia="en-US" w:bidi="ar-SA"/>
      </w:rPr>
    </w:lvl>
    <w:lvl w:ilvl="7" w:tplc="FFFFFFFF">
      <w:numFmt w:val="bullet"/>
      <w:lvlText w:val="•"/>
      <w:lvlJc w:val="left"/>
      <w:pPr>
        <w:ind w:left="6243" w:hanging="354"/>
      </w:pPr>
      <w:rPr>
        <w:rFonts w:hint="default"/>
        <w:lang w:val="en-US" w:eastAsia="en-US" w:bidi="ar-SA"/>
      </w:rPr>
    </w:lvl>
    <w:lvl w:ilvl="8" w:tplc="FFFFFFFF">
      <w:numFmt w:val="bullet"/>
      <w:lvlText w:val="•"/>
      <w:lvlJc w:val="left"/>
      <w:pPr>
        <w:ind w:left="7124" w:hanging="354"/>
      </w:pPr>
      <w:rPr>
        <w:rFonts w:hint="default"/>
        <w:lang w:val="en-US" w:eastAsia="en-US" w:bidi="ar-SA"/>
      </w:rPr>
    </w:lvl>
  </w:abstractNum>
  <w:abstractNum w:abstractNumId="10" w15:restartNumberingAfterBreak="0">
    <w:nsid w:val="18DE355D"/>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11" w15:restartNumberingAfterBreak="0">
    <w:nsid w:val="190037C9"/>
    <w:multiLevelType w:val="hybridMultilevel"/>
    <w:tmpl w:val="4A44883E"/>
    <w:lvl w:ilvl="0" w:tplc="DF7E9CF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5845BD"/>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13" w15:restartNumberingAfterBreak="0">
    <w:nsid w:val="1B513A7E"/>
    <w:multiLevelType w:val="hybridMultilevel"/>
    <w:tmpl w:val="876C9F64"/>
    <w:lvl w:ilvl="0" w:tplc="29805E72">
      <w:start w:val="2"/>
      <w:numFmt w:val="decimal"/>
      <w:lvlText w:val="(%1)"/>
      <w:lvlJc w:val="left"/>
      <w:pPr>
        <w:ind w:left="709" w:hanging="350"/>
      </w:pPr>
      <w:rPr>
        <w:rFonts w:ascii="Times New Roman" w:eastAsia="Times New Roman" w:hAnsi="Times New Roman" w:cs="Times New Roman" w:hint="default"/>
        <w:b w:val="0"/>
        <w:bCs w:val="0"/>
        <w:i w:val="0"/>
        <w:iCs w:val="0"/>
        <w:w w:val="100"/>
        <w:sz w:val="21"/>
        <w:szCs w:val="21"/>
        <w:lang w:val="en-US" w:eastAsia="en-US" w:bidi="ar-SA"/>
      </w:rPr>
    </w:lvl>
    <w:lvl w:ilvl="1" w:tplc="98A69D30">
      <w:start w:val="1"/>
      <w:numFmt w:val="lowerLetter"/>
      <w:lvlText w:val="(%2)"/>
      <w:lvlJc w:val="left"/>
      <w:pPr>
        <w:ind w:left="960" w:hanging="353"/>
      </w:pPr>
      <w:rPr>
        <w:rFonts w:ascii="Times New Roman" w:eastAsia="Times New Roman" w:hAnsi="Times New Roman" w:cs="Times New Roman" w:hint="default"/>
        <w:b w:val="0"/>
        <w:bCs w:val="0"/>
        <w:i w:val="0"/>
        <w:iCs w:val="0"/>
        <w:w w:val="100"/>
        <w:sz w:val="21"/>
        <w:szCs w:val="21"/>
        <w:lang w:val="en-US" w:eastAsia="en-US" w:bidi="ar-SA"/>
      </w:rPr>
    </w:lvl>
    <w:lvl w:ilvl="2" w:tplc="CCFA4368">
      <w:numFmt w:val="bullet"/>
      <w:lvlText w:val="•"/>
      <w:lvlJc w:val="left"/>
      <w:pPr>
        <w:ind w:left="1840" w:hanging="353"/>
      </w:pPr>
      <w:rPr>
        <w:rFonts w:hint="default"/>
        <w:lang w:val="en-US" w:eastAsia="en-US" w:bidi="ar-SA"/>
      </w:rPr>
    </w:lvl>
    <w:lvl w:ilvl="3" w:tplc="49B2817A">
      <w:numFmt w:val="bullet"/>
      <w:lvlText w:val="•"/>
      <w:lvlJc w:val="left"/>
      <w:pPr>
        <w:ind w:left="2721" w:hanging="353"/>
      </w:pPr>
      <w:rPr>
        <w:rFonts w:hint="default"/>
        <w:lang w:val="en-US" w:eastAsia="en-US" w:bidi="ar-SA"/>
      </w:rPr>
    </w:lvl>
    <w:lvl w:ilvl="4" w:tplc="8E6AE578">
      <w:numFmt w:val="bullet"/>
      <w:lvlText w:val="•"/>
      <w:lvlJc w:val="left"/>
      <w:pPr>
        <w:ind w:left="3601" w:hanging="353"/>
      </w:pPr>
      <w:rPr>
        <w:rFonts w:hint="default"/>
        <w:lang w:val="en-US" w:eastAsia="en-US" w:bidi="ar-SA"/>
      </w:rPr>
    </w:lvl>
    <w:lvl w:ilvl="5" w:tplc="AA367498">
      <w:numFmt w:val="bullet"/>
      <w:lvlText w:val="•"/>
      <w:lvlJc w:val="left"/>
      <w:pPr>
        <w:ind w:left="4482" w:hanging="353"/>
      </w:pPr>
      <w:rPr>
        <w:rFonts w:hint="default"/>
        <w:lang w:val="en-US" w:eastAsia="en-US" w:bidi="ar-SA"/>
      </w:rPr>
    </w:lvl>
    <w:lvl w:ilvl="6" w:tplc="446A07D2">
      <w:numFmt w:val="bullet"/>
      <w:lvlText w:val="•"/>
      <w:lvlJc w:val="left"/>
      <w:pPr>
        <w:ind w:left="5363" w:hanging="353"/>
      </w:pPr>
      <w:rPr>
        <w:rFonts w:hint="default"/>
        <w:lang w:val="en-US" w:eastAsia="en-US" w:bidi="ar-SA"/>
      </w:rPr>
    </w:lvl>
    <w:lvl w:ilvl="7" w:tplc="71C4DDD6">
      <w:numFmt w:val="bullet"/>
      <w:lvlText w:val="•"/>
      <w:lvlJc w:val="left"/>
      <w:pPr>
        <w:ind w:left="6243" w:hanging="353"/>
      </w:pPr>
      <w:rPr>
        <w:rFonts w:hint="default"/>
        <w:lang w:val="en-US" w:eastAsia="en-US" w:bidi="ar-SA"/>
      </w:rPr>
    </w:lvl>
    <w:lvl w:ilvl="8" w:tplc="2006FA3C">
      <w:numFmt w:val="bullet"/>
      <w:lvlText w:val="•"/>
      <w:lvlJc w:val="left"/>
      <w:pPr>
        <w:ind w:left="7124" w:hanging="353"/>
      </w:pPr>
      <w:rPr>
        <w:rFonts w:hint="default"/>
        <w:lang w:val="en-US" w:eastAsia="en-US" w:bidi="ar-SA"/>
      </w:rPr>
    </w:lvl>
  </w:abstractNum>
  <w:abstractNum w:abstractNumId="14" w15:restartNumberingAfterBreak="0">
    <w:nsid w:val="20341671"/>
    <w:multiLevelType w:val="hybridMultilevel"/>
    <w:tmpl w:val="E2346E4A"/>
    <w:lvl w:ilvl="0" w:tplc="5204F0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C93B30"/>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16" w15:restartNumberingAfterBreak="0">
    <w:nsid w:val="23B629FF"/>
    <w:multiLevelType w:val="hybridMultilevel"/>
    <w:tmpl w:val="A4ACD7A4"/>
    <w:lvl w:ilvl="0" w:tplc="34D07634">
      <w:start w:val="2"/>
      <w:numFmt w:val="decimal"/>
      <w:lvlText w:val="(%1)"/>
      <w:lvlJc w:val="left"/>
      <w:pPr>
        <w:ind w:left="342" w:hanging="342"/>
      </w:pPr>
      <w:rPr>
        <w:rFonts w:ascii="Times New Roman" w:eastAsia="Times New Roman" w:hAnsi="Times New Roman" w:cs="Times New Roman" w:hint="default"/>
        <w:b w:val="0"/>
        <w:bCs w:val="0"/>
        <w:i w:val="0"/>
        <w:iCs w:val="0"/>
        <w:w w:val="100"/>
        <w:sz w:val="21"/>
        <w:szCs w:val="21"/>
        <w:lang w:val="en-US" w:eastAsia="en-US" w:bidi="ar-SA"/>
      </w:rPr>
    </w:lvl>
    <w:lvl w:ilvl="1" w:tplc="47785532">
      <w:numFmt w:val="bullet"/>
      <w:lvlText w:val="•"/>
      <w:lvlJc w:val="left"/>
      <w:pPr>
        <w:ind w:left="1218" w:hanging="342"/>
      </w:pPr>
      <w:rPr>
        <w:rFonts w:hint="default"/>
        <w:lang w:val="en-US" w:eastAsia="en-US" w:bidi="ar-SA"/>
      </w:rPr>
    </w:lvl>
    <w:lvl w:ilvl="2" w:tplc="E2DEE4B2">
      <w:numFmt w:val="bullet"/>
      <w:lvlText w:val="•"/>
      <w:lvlJc w:val="left"/>
      <w:pPr>
        <w:ind w:left="2095" w:hanging="342"/>
      </w:pPr>
      <w:rPr>
        <w:rFonts w:hint="default"/>
        <w:lang w:val="en-US" w:eastAsia="en-US" w:bidi="ar-SA"/>
      </w:rPr>
    </w:lvl>
    <w:lvl w:ilvl="3" w:tplc="20782804">
      <w:numFmt w:val="bullet"/>
      <w:lvlText w:val="•"/>
      <w:lvlJc w:val="left"/>
      <w:pPr>
        <w:ind w:left="2971" w:hanging="342"/>
      </w:pPr>
      <w:rPr>
        <w:rFonts w:hint="default"/>
        <w:lang w:val="en-US" w:eastAsia="en-US" w:bidi="ar-SA"/>
      </w:rPr>
    </w:lvl>
    <w:lvl w:ilvl="4" w:tplc="7A6E6840">
      <w:numFmt w:val="bullet"/>
      <w:lvlText w:val="•"/>
      <w:lvlJc w:val="left"/>
      <w:pPr>
        <w:ind w:left="3848" w:hanging="342"/>
      </w:pPr>
      <w:rPr>
        <w:rFonts w:hint="default"/>
        <w:lang w:val="en-US" w:eastAsia="en-US" w:bidi="ar-SA"/>
      </w:rPr>
    </w:lvl>
    <w:lvl w:ilvl="5" w:tplc="ECE0E1D4">
      <w:numFmt w:val="bullet"/>
      <w:lvlText w:val="•"/>
      <w:lvlJc w:val="left"/>
      <w:pPr>
        <w:ind w:left="4724" w:hanging="342"/>
      </w:pPr>
      <w:rPr>
        <w:rFonts w:hint="default"/>
        <w:lang w:val="en-US" w:eastAsia="en-US" w:bidi="ar-SA"/>
      </w:rPr>
    </w:lvl>
    <w:lvl w:ilvl="6" w:tplc="2E3E6574">
      <w:numFmt w:val="bullet"/>
      <w:lvlText w:val="•"/>
      <w:lvlJc w:val="left"/>
      <w:pPr>
        <w:ind w:left="5601" w:hanging="342"/>
      </w:pPr>
      <w:rPr>
        <w:rFonts w:hint="default"/>
        <w:lang w:val="en-US" w:eastAsia="en-US" w:bidi="ar-SA"/>
      </w:rPr>
    </w:lvl>
    <w:lvl w:ilvl="7" w:tplc="7068AB20">
      <w:numFmt w:val="bullet"/>
      <w:lvlText w:val="•"/>
      <w:lvlJc w:val="left"/>
      <w:pPr>
        <w:ind w:left="6477" w:hanging="342"/>
      </w:pPr>
      <w:rPr>
        <w:rFonts w:hint="default"/>
        <w:lang w:val="en-US" w:eastAsia="en-US" w:bidi="ar-SA"/>
      </w:rPr>
    </w:lvl>
    <w:lvl w:ilvl="8" w:tplc="816EBC9C">
      <w:numFmt w:val="bullet"/>
      <w:lvlText w:val="•"/>
      <w:lvlJc w:val="left"/>
      <w:pPr>
        <w:ind w:left="7354" w:hanging="342"/>
      </w:pPr>
      <w:rPr>
        <w:rFonts w:hint="default"/>
        <w:lang w:val="en-US" w:eastAsia="en-US" w:bidi="ar-SA"/>
      </w:rPr>
    </w:lvl>
  </w:abstractNum>
  <w:abstractNum w:abstractNumId="17" w15:restartNumberingAfterBreak="0">
    <w:nsid w:val="249B0765"/>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18" w15:restartNumberingAfterBreak="0">
    <w:nsid w:val="2524194D"/>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19" w15:restartNumberingAfterBreak="0">
    <w:nsid w:val="263919B8"/>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20" w15:restartNumberingAfterBreak="0">
    <w:nsid w:val="2A67671F"/>
    <w:multiLevelType w:val="hybridMultilevel"/>
    <w:tmpl w:val="7B0033A4"/>
    <w:lvl w:ilvl="0" w:tplc="982069A6">
      <w:start w:val="1"/>
      <w:numFmt w:val="decimal"/>
      <w:lvlText w:val="(%1)"/>
      <w:lvlJc w:val="left"/>
      <w:pPr>
        <w:ind w:left="376" w:hanging="376"/>
      </w:pPr>
      <w:rPr>
        <w:rFonts w:ascii="Times New Roman" w:eastAsia="Times New Roman" w:hAnsi="Times New Roman" w:cs="Times New Roman" w:hint="default"/>
        <w:b w:val="0"/>
        <w:bCs w:val="0"/>
        <w:i w:val="0"/>
        <w:iCs w:val="0"/>
        <w:w w:val="100"/>
        <w:sz w:val="21"/>
        <w:szCs w:val="21"/>
        <w:lang w:val="en-US" w:eastAsia="en-US" w:bidi="ar-SA"/>
      </w:rPr>
    </w:lvl>
    <w:lvl w:ilvl="1" w:tplc="87F06912">
      <w:numFmt w:val="bullet"/>
      <w:lvlText w:val="•"/>
      <w:lvlJc w:val="left"/>
      <w:pPr>
        <w:ind w:left="1252" w:hanging="376"/>
      </w:pPr>
      <w:rPr>
        <w:rFonts w:hint="default"/>
        <w:lang w:val="en-US" w:eastAsia="en-US" w:bidi="ar-SA"/>
      </w:rPr>
    </w:lvl>
    <w:lvl w:ilvl="2" w:tplc="70A02E94">
      <w:numFmt w:val="bullet"/>
      <w:lvlText w:val="•"/>
      <w:lvlJc w:val="left"/>
      <w:pPr>
        <w:ind w:left="2129" w:hanging="376"/>
      </w:pPr>
      <w:rPr>
        <w:rFonts w:hint="default"/>
        <w:lang w:val="en-US" w:eastAsia="en-US" w:bidi="ar-SA"/>
      </w:rPr>
    </w:lvl>
    <w:lvl w:ilvl="3" w:tplc="5C324F58">
      <w:numFmt w:val="bullet"/>
      <w:lvlText w:val="•"/>
      <w:lvlJc w:val="left"/>
      <w:pPr>
        <w:ind w:left="3005" w:hanging="376"/>
      </w:pPr>
      <w:rPr>
        <w:rFonts w:hint="default"/>
        <w:lang w:val="en-US" w:eastAsia="en-US" w:bidi="ar-SA"/>
      </w:rPr>
    </w:lvl>
    <w:lvl w:ilvl="4" w:tplc="64220836">
      <w:numFmt w:val="bullet"/>
      <w:lvlText w:val="•"/>
      <w:lvlJc w:val="left"/>
      <w:pPr>
        <w:ind w:left="3882" w:hanging="376"/>
      </w:pPr>
      <w:rPr>
        <w:rFonts w:hint="default"/>
        <w:lang w:val="en-US" w:eastAsia="en-US" w:bidi="ar-SA"/>
      </w:rPr>
    </w:lvl>
    <w:lvl w:ilvl="5" w:tplc="75D4CF18">
      <w:numFmt w:val="bullet"/>
      <w:lvlText w:val="•"/>
      <w:lvlJc w:val="left"/>
      <w:pPr>
        <w:ind w:left="4758" w:hanging="376"/>
      </w:pPr>
      <w:rPr>
        <w:rFonts w:hint="default"/>
        <w:lang w:val="en-US" w:eastAsia="en-US" w:bidi="ar-SA"/>
      </w:rPr>
    </w:lvl>
    <w:lvl w:ilvl="6" w:tplc="434E9152">
      <w:numFmt w:val="bullet"/>
      <w:lvlText w:val="•"/>
      <w:lvlJc w:val="left"/>
      <w:pPr>
        <w:ind w:left="5635" w:hanging="376"/>
      </w:pPr>
      <w:rPr>
        <w:rFonts w:hint="default"/>
        <w:lang w:val="en-US" w:eastAsia="en-US" w:bidi="ar-SA"/>
      </w:rPr>
    </w:lvl>
    <w:lvl w:ilvl="7" w:tplc="6AE2CC66">
      <w:numFmt w:val="bullet"/>
      <w:lvlText w:val="•"/>
      <w:lvlJc w:val="left"/>
      <w:pPr>
        <w:ind w:left="6511" w:hanging="376"/>
      </w:pPr>
      <w:rPr>
        <w:rFonts w:hint="default"/>
        <w:lang w:val="en-US" w:eastAsia="en-US" w:bidi="ar-SA"/>
      </w:rPr>
    </w:lvl>
    <w:lvl w:ilvl="8" w:tplc="2116AEB0">
      <w:numFmt w:val="bullet"/>
      <w:lvlText w:val="•"/>
      <w:lvlJc w:val="left"/>
      <w:pPr>
        <w:ind w:left="7388" w:hanging="376"/>
      </w:pPr>
      <w:rPr>
        <w:rFonts w:hint="default"/>
        <w:lang w:val="en-US" w:eastAsia="en-US" w:bidi="ar-SA"/>
      </w:rPr>
    </w:lvl>
  </w:abstractNum>
  <w:abstractNum w:abstractNumId="21" w15:restartNumberingAfterBreak="0">
    <w:nsid w:val="2ED3094E"/>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22" w15:restartNumberingAfterBreak="0">
    <w:nsid w:val="2F021E6A"/>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23" w15:restartNumberingAfterBreak="0">
    <w:nsid w:val="2FC00EEA"/>
    <w:multiLevelType w:val="hybridMultilevel"/>
    <w:tmpl w:val="B0A89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02B11C8"/>
    <w:multiLevelType w:val="hybridMultilevel"/>
    <w:tmpl w:val="9772706E"/>
    <w:lvl w:ilvl="0" w:tplc="A69662AE">
      <w:start w:val="2"/>
      <w:numFmt w:val="decimal"/>
      <w:lvlText w:val="(%1)"/>
      <w:lvlJc w:val="left"/>
      <w:pPr>
        <w:ind w:left="514" w:hanging="514"/>
      </w:pPr>
      <w:rPr>
        <w:rFonts w:ascii="Times New Roman" w:eastAsia="Times New Roman" w:hAnsi="Times New Roman" w:cs="Times New Roman" w:hint="default"/>
        <w:b w:val="0"/>
        <w:bCs w:val="0"/>
        <w:i w:val="0"/>
        <w:iCs w:val="0"/>
        <w:w w:val="100"/>
        <w:sz w:val="21"/>
        <w:szCs w:val="21"/>
        <w:lang w:val="en-US" w:eastAsia="en-US" w:bidi="ar-SA"/>
      </w:rPr>
    </w:lvl>
    <w:lvl w:ilvl="1" w:tplc="15ACBAA8">
      <w:numFmt w:val="bullet"/>
      <w:lvlText w:val="•"/>
      <w:lvlJc w:val="left"/>
      <w:pPr>
        <w:ind w:left="1390" w:hanging="514"/>
      </w:pPr>
      <w:rPr>
        <w:rFonts w:hint="default"/>
        <w:lang w:val="en-US" w:eastAsia="en-US" w:bidi="ar-SA"/>
      </w:rPr>
    </w:lvl>
    <w:lvl w:ilvl="2" w:tplc="3D7AEEE6">
      <w:numFmt w:val="bullet"/>
      <w:lvlText w:val="•"/>
      <w:lvlJc w:val="left"/>
      <w:pPr>
        <w:ind w:left="2267" w:hanging="514"/>
      </w:pPr>
      <w:rPr>
        <w:rFonts w:hint="default"/>
        <w:lang w:val="en-US" w:eastAsia="en-US" w:bidi="ar-SA"/>
      </w:rPr>
    </w:lvl>
    <w:lvl w:ilvl="3" w:tplc="ACD63882">
      <w:numFmt w:val="bullet"/>
      <w:lvlText w:val="•"/>
      <w:lvlJc w:val="left"/>
      <w:pPr>
        <w:ind w:left="3143" w:hanging="514"/>
      </w:pPr>
      <w:rPr>
        <w:rFonts w:hint="default"/>
        <w:lang w:val="en-US" w:eastAsia="en-US" w:bidi="ar-SA"/>
      </w:rPr>
    </w:lvl>
    <w:lvl w:ilvl="4" w:tplc="2EB05E04">
      <w:numFmt w:val="bullet"/>
      <w:lvlText w:val="•"/>
      <w:lvlJc w:val="left"/>
      <w:pPr>
        <w:ind w:left="4020" w:hanging="514"/>
      </w:pPr>
      <w:rPr>
        <w:rFonts w:hint="default"/>
        <w:lang w:val="en-US" w:eastAsia="en-US" w:bidi="ar-SA"/>
      </w:rPr>
    </w:lvl>
    <w:lvl w:ilvl="5" w:tplc="38965C30">
      <w:numFmt w:val="bullet"/>
      <w:lvlText w:val="•"/>
      <w:lvlJc w:val="left"/>
      <w:pPr>
        <w:ind w:left="4896" w:hanging="514"/>
      </w:pPr>
      <w:rPr>
        <w:rFonts w:hint="default"/>
        <w:lang w:val="en-US" w:eastAsia="en-US" w:bidi="ar-SA"/>
      </w:rPr>
    </w:lvl>
    <w:lvl w:ilvl="6" w:tplc="1242BB3E">
      <w:numFmt w:val="bullet"/>
      <w:lvlText w:val="•"/>
      <w:lvlJc w:val="left"/>
      <w:pPr>
        <w:ind w:left="5773" w:hanging="514"/>
      </w:pPr>
      <w:rPr>
        <w:rFonts w:hint="default"/>
        <w:lang w:val="en-US" w:eastAsia="en-US" w:bidi="ar-SA"/>
      </w:rPr>
    </w:lvl>
    <w:lvl w:ilvl="7" w:tplc="F0382234">
      <w:numFmt w:val="bullet"/>
      <w:lvlText w:val="•"/>
      <w:lvlJc w:val="left"/>
      <w:pPr>
        <w:ind w:left="6649" w:hanging="514"/>
      </w:pPr>
      <w:rPr>
        <w:rFonts w:hint="default"/>
        <w:lang w:val="en-US" w:eastAsia="en-US" w:bidi="ar-SA"/>
      </w:rPr>
    </w:lvl>
    <w:lvl w:ilvl="8" w:tplc="7834C710">
      <w:numFmt w:val="bullet"/>
      <w:lvlText w:val="•"/>
      <w:lvlJc w:val="left"/>
      <w:pPr>
        <w:ind w:left="7526" w:hanging="514"/>
      </w:pPr>
      <w:rPr>
        <w:rFonts w:hint="default"/>
        <w:lang w:val="en-US" w:eastAsia="en-US" w:bidi="ar-SA"/>
      </w:rPr>
    </w:lvl>
  </w:abstractNum>
  <w:abstractNum w:abstractNumId="25" w15:restartNumberingAfterBreak="0">
    <w:nsid w:val="31DA388D"/>
    <w:multiLevelType w:val="hybridMultilevel"/>
    <w:tmpl w:val="84C4D1E0"/>
    <w:lvl w:ilvl="0" w:tplc="FFFFFFFF">
      <w:start w:val="2"/>
      <w:numFmt w:val="decimal"/>
      <w:lvlText w:val="(%1)"/>
      <w:lvlJc w:val="left"/>
      <w:pPr>
        <w:ind w:left="350" w:hanging="350"/>
      </w:pPr>
      <w:rPr>
        <w:rFonts w:ascii="Times New Roman" w:eastAsia="Times New Roman" w:hAnsi="Times New Roman" w:cs="Times New Roman" w:hint="default"/>
        <w:b w:val="0"/>
        <w:bCs w:val="0"/>
        <w:i w:val="0"/>
        <w:iCs w:val="0"/>
        <w:w w:val="100"/>
        <w:sz w:val="21"/>
        <w:szCs w:val="21"/>
        <w:lang w:val="en-US" w:eastAsia="en-US" w:bidi="ar-SA"/>
      </w:rPr>
    </w:lvl>
    <w:lvl w:ilvl="1" w:tplc="0809001B">
      <w:start w:val="1"/>
      <w:numFmt w:val="lowerRoman"/>
      <w:lvlText w:val="%2."/>
      <w:lvlJc w:val="right"/>
      <w:pPr>
        <w:ind w:left="608" w:hanging="360"/>
      </w:pPr>
    </w:lvl>
    <w:lvl w:ilvl="2" w:tplc="FFFFFFFF">
      <w:start w:val="1"/>
      <w:numFmt w:val="lowerRoman"/>
      <w:lvlText w:val="(%3)"/>
      <w:lvlJc w:val="left"/>
      <w:pPr>
        <w:ind w:left="1081" w:hanging="258"/>
        <w:jc w:val="right"/>
      </w:pPr>
      <w:rPr>
        <w:rFonts w:ascii="Times New Roman" w:eastAsia="Times New Roman" w:hAnsi="Times New Roman" w:cs="Times New Roman" w:hint="default"/>
        <w:b w:val="0"/>
        <w:bCs w:val="0"/>
        <w:i w:val="0"/>
        <w:iCs w:val="0"/>
        <w:w w:val="100"/>
        <w:sz w:val="21"/>
        <w:szCs w:val="21"/>
        <w:lang w:val="en-US" w:eastAsia="en-US" w:bidi="ar-SA"/>
      </w:rPr>
    </w:lvl>
    <w:lvl w:ilvl="3" w:tplc="FFFFFFFF">
      <w:numFmt w:val="bullet"/>
      <w:lvlText w:val="•"/>
      <w:lvlJc w:val="left"/>
      <w:pPr>
        <w:ind w:left="2011" w:hanging="258"/>
      </w:pPr>
      <w:rPr>
        <w:rFonts w:hint="default"/>
        <w:lang w:val="en-US" w:eastAsia="en-US" w:bidi="ar-SA"/>
      </w:rPr>
    </w:lvl>
    <w:lvl w:ilvl="4" w:tplc="FFFFFFFF">
      <w:numFmt w:val="bullet"/>
      <w:lvlText w:val="•"/>
      <w:lvlJc w:val="left"/>
      <w:pPr>
        <w:ind w:left="2942" w:hanging="258"/>
      </w:pPr>
      <w:rPr>
        <w:rFonts w:hint="default"/>
        <w:lang w:val="en-US" w:eastAsia="en-US" w:bidi="ar-SA"/>
      </w:rPr>
    </w:lvl>
    <w:lvl w:ilvl="5" w:tplc="FFFFFFFF">
      <w:numFmt w:val="bullet"/>
      <w:lvlText w:val="•"/>
      <w:lvlJc w:val="left"/>
      <w:pPr>
        <w:ind w:left="3873" w:hanging="258"/>
      </w:pPr>
      <w:rPr>
        <w:rFonts w:hint="default"/>
        <w:lang w:val="en-US" w:eastAsia="en-US" w:bidi="ar-SA"/>
      </w:rPr>
    </w:lvl>
    <w:lvl w:ilvl="6" w:tplc="FFFFFFFF">
      <w:numFmt w:val="bullet"/>
      <w:lvlText w:val="•"/>
      <w:lvlJc w:val="left"/>
      <w:pPr>
        <w:ind w:left="4803" w:hanging="258"/>
      </w:pPr>
      <w:rPr>
        <w:rFonts w:hint="default"/>
        <w:lang w:val="en-US" w:eastAsia="en-US" w:bidi="ar-SA"/>
      </w:rPr>
    </w:lvl>
    <w:lvl w:ilvl="7" w:tplc="FFFFFFFF">
      <w:numFmt w:val="bullet"/>
      <w:lvlText w:val="•"/>
      <w:lvlJc w:val="left"/>
      <w:pPr>
        <w:ind w:left="5734" w:hanging="258"/>
      </w:pPr>
      <w:rPr>
        <w:rFonts w:hint="default"/>
        <w:lang w:val="en-US" w:eastAsia="en-US" w:bidi="ar-SA"/>
      </w:rPr>
    </w:lvl>
    <w:lvl w:ilvl="8" w:tplc="FFFFFFFF">
      <w:numFmt w:val="bullet"/>
      <w:lvlText w:val="•"/>
      <w:lvlJc w:val="left"/>
      <w:pPr>
        <w:ind w:left="6665" w:hanging="258"/>
      </w:pPr>
      <w:rPr>
        <w:rFonts w:hint="default"/>
        <w:lang w:val="en-US" w:eastAsia="en-US" w:bidi="ar-SA"/>
      </w:rPr>
    </w:lvl>
  </w:abstractNum>
  <w:abstractNum w:abstractNumId="26" w15:restartNumberingAfterBreak="0">
    <w:nsid w:val="333A6AA2"/>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27" w15:restartNumberingAfterBreak="0">
    <w:nsid w:val="355079DF"/>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28" w15:restartNumberingAfterBreak="0">
    <w:nsid w:val="35680713"/>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29" w15:restartNumberingAfterBreak="0">
    <w:nsid w:val="39856C5D"/>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30" w15:restartNumberingAfterBreak="0">
    <w:nsid w:val="3AB86D94"/>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31" w15:restartNumberingAfterBreak="0">
    <w:nsid w:val="3DA930C2"/>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32" w15:restartNumberingAfterBreak="0">
    <w:nsid w:val="428A6A4B"/>
    <w:multiLevelType w:val="hybridMultilevel"/>
    <w:tmpl w:val="6A48D82A"/>
    <w:lvl w:ilvl="0" w:tplc="D8C0CC2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5796A13"/>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34" w15:restartNumberingAfterBreak="0">
    <w:nsid w:val="45807018"/>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35" w15:restartNumberingAfterBreak="0">
    <w:nsid w:val="45E51DBB"/>
    <w:multiLevelType w:val="hybridMultilevel"/>
    <w:tmpl w:val="9F3AFC02"/>
    <w:lvl w:ilvl="0" w:tplc="65D2A0FA">
      <w:start w:val="1"/>
      <w:numFmt w:val="decimal"/>
      <w:lvlText w:val="%1."/>
      <w:lvlJc w:val="left"/>
      <w:pPr>
        <w:ind w:left="622" w:hanging="263"/>
      </w:pPr>
      <w:rPr>
        <w:rFonts w:ascii="Times New Roman" w:eastAsia="Times New Roman" w:hAnsi="Times New Roman" w:cs="Times New Roman" w:hint="default"/>
        <w:b/>
        <w:bCs/>
        <w:i w:val="0"/>
        <w:iCs w:val="0"/>
        <w:w w:val="100"/>
        <w:sz w:val="21"/>
        <w:szCs w:val="21"/>
        <w:lang w:val="en-US" w:eastAsia="en-US" w:bidi="ar-SA"/>
      </w:rPr>
    </w:lvl>
    <w:lvl w:ilvl="1" w:tplc="0AB08430">
      <w:start w:val="1"/>
      <w:numFmt w:val="lowerLetter"/>
      <w:lvlText w:val="(%2)"/>
      <w:lvlJc w:val="left"/>
      <w:pPr>
        <w:ind w:left="960" w:hanging="353"/>
      </w:pPr>
      <w:rPr>
        <w:rFonts w:ascii="Times New Roman" w:eastAsia="Times New Roman" w:hAnsi="Times New Roman" w:cs="Times New Roman" w:hint="default"/>
        <w:b w:val="0"/>
        <w:bCs w:val="0"/>
        <w:i w:val="0"/>
        <w:iCs w:val="0"/>
        <w:w w:val="100"/>
        <w:sz w:val="21"/>
        <w:szCs w:val="21"/>
        <w:lang w:val="en-US" w:eastAsia="en-US" w:bidi="ar-SA"/>
      </w:rPr>
    </w:lvl>
    <w:lvl w:ilvl="2" w:tplc="BFB6457C">
      <w:start w:val="1"/>
      <w:numFmt w:val="lowerRoman"/>
      <w:lvlText w:val="(%3)"/>
      <w:lvlJc w:val="left"/>
      <w:pPr>
        <w:ind w:left="1440" w:hanging="258"/>
        <w:jc w:val="right"/>
      </w:pPr>
      <w:rPr>
        <w:rFonts w:ascii="Times New Roman" w:eastAsia="Times New Roman" w:hAnsi="Times New Roman" w:cs="Times New Roman" w:hint="default"/>
        <w:b w:val="0"/>
        <w:bCs w:val="0"/>
        <w:i w:val="0"/>
        <w:iCs w:val="0"/>
        <w:w w:val="100"/>
        <w:sz w:val="21"/>
        <w:szCs w:val="21"/>
        <w:lang w:val="en-US" w:eastAsia="en-US" w:bidi="ar-SA"/>
      </w:rPr>
    </w:lvl>
    <w:lvl w:ilvl="3" w:tplc="009E0AEA">
      <w:numFmt w:val="bullet"/>
      <w:lvlText w:val="•"/>
      <w:lvlJc w:val="left"/>
      <w:pPr>
        <w:ind w:left="2370" w:hanging="258"/>
      </w:pPr>
      <w:rPr>
        <w:rFonts w:hint="default"/>
        <w:lang w:val="en-US" w:eastAsia="en-US" w:bidi="ar-SA"/>
      </w:rPr>
    </w:lvl>
    <w:lvl w:ilvl="4" w:tplc="082E50DE">
      <w:numFmt w:val="bullet"/>
      <w:lvlText w:val="•"/>
      <w:lvlJc w:val="left"/>
      <w:pPr>
        <w:ind w:left="3301" w:hanging="258"/>
      </w:pPr>
      <w:rPr>
        <w:rFonts w:hint="default"/>
        <w:lang w:val="en-US" w:eastAsia="en-US" w:bidi="ar-SA"/>
      </w:rPr>
    </w:lvl>
    <w:lvl w:ilvl="5" w:tplc="D7D23662">
      <w:numFmt w:val="bullet"/>
      <w:lvlText w:val="•"/>
      <w:lvlJc w:val="left"/>
      <w:pPr>
        <w:ind w:left="4232" w:hanging="258"/>
      </w:pPr>
      <w:rPr>
        <w:rFonts w:hint="default"/>
        <w:lang w:val="en-US" w:eastAsia="en-US" w:bidi="ar-SA"/>
      </w:rPr>
    </w:lvl>
    <w:lvl w:ilvl="6" w:tplc="E07A5962">
      <w:numFmt w:val="bullet"/>
      <w:lvlText w:val="•"/>
      <w:lvlJc w:val="left"/>
      <w:pPr>
        <w:ind w:left="5162" w:hanging="258"/>
      </w:pPr>
      <w:rPr>
        <w:rFonts w:hint="default"/>
        <w:lang w:val="en-US" w:eastAsia="en-US" w:bidi="ar-SA"/>
      </w:rPr>
    </w:lvl>
    <w:lvl w:ilvl="7" w:tplc="5992AD96">
      <w:numFmt w:val="bullet"/>
      <w:lvlText w:val="•"/>
      <w:lvlJc w:val="left"/>
      <w:pPr>
        <w:ind w:left="6093" w:hanging="258"/>
      </w:pPr>
      <w:rPr>
        <w:rFonts w:hint="default"/>
        <w:lang w:val="en-US" w:eastAsia="en-US" w:bidi="ar-SA"/>
      </w:rPr>
    </w:lvl>
    <w:lvl w:ilvl="8" w:tplc="E830F830">
      <w:numFmt w:val="bullet"/>
      <w:lvlText w:val="•"/>
      <w:lvlJc w:val="left"/>
      <w:pPr>
        <w:ind w:left="7024" w:hanging="258"/>
      </w:pPr>
      <w:rPr>
        <w:rFonts w:hint="default"/>
        <w:lang w:val="en-US" w:eastAsia="en-US" w:bidi="ar-SA"/>
      </w:rPr>
    </w:lvl>
  </w:abstractNum>
  <w:abstractNum w:abstractNumId="36" w15:restartNumberingAfterBreak="0">
    <w:nsid w:val="47CF0BD4"/>
    <w:multiLevelType w:val="hybridMultilevel"/>
    <w:tmpl w:val="E11EBFD0"/>
    <w:lvl w:ilvl="0" w:tplc="244A7F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80249C4"/>
    <w:multiLevelType w:val="hybridMultilevel"/>
    <w:tmpl w:val="860CF8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84370D4"/>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39" w15:restartNumberingAfterBreak="0">
    <w:nsid w:val="4D6B48AF"/>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40" w15:restartNumberingAfterBreak="0">
    <w:nsid w:val="4ED74B2A"/>
    <w:multiLevelType w:val="hybridMultilevel"/>
    <w:tmpl w:val="C07613F2"/>
    <w:lvl w:ilvl="0" w:tplc="A088114E">
      <w:start w:val="14"/>
      <w:numFmt w:val="decimal"/>
      <w:lvlText w:val="%1."/>
      <w:lvlJc w:val="left"/>
      <w:pPr>
        <w:ind w:left="120" w:hanging="264"/>
      </w:pPr>
      <w:rPr>
        <w:rFonts w:ascii="Times New Roman" w:eastAsia="Times New Roman" w:hAnsi="Times New Roman" w:cs="Times New Roman" w:hint="default"/>
        <w:b/>
        <w:bCs/>
        <w:i w:val="0"/>
        <w:iCs w:val="0"/>
        <w:w w:val="100"/>
        <w:sz w:val="19"/>
        <w:szCs w:val="19"/>
        <w:lang w:val="en-US" w:eastAsia="en-US" w:bidi="ar-SA"/>
      </w:rPr>
    </w:lvl>
    <w:lvl w:ilvl="1" w:tplc="43741130">
      <w:start w:val="1"/>
      <w:numFmt w:val="lowerLetter"/>
      <w:lvlText w:val="(%2)"/>
      <w:lvlJc w:val="left"/>
      <w:pPr>
        <w:ind w:left="960" w:hanging="353"/>
      </w:pPr>
      <w:rPr>
        <w:rFonts w:ascii="Times New Roman" w:eastAsia="Times New Roman" w:hAnsi="Times New Roman" w:cs="Times New Roman" w:hint="default"/>
        <w:b w:val="0"/>
        <w:bCs w:val="0"/>
        <w:i w:val="0"/>
        <w:iCs w:val="0"/>
        <w:w w:val="100"/>
        <w:sz w:val="21"/>
        <w:szCs w:val="21"/>
        <w:lang w:val="en-US" w:eastAsia="en-US" w:bidi="ar-SA"/>
      </w:rPr>
    </w:lvl>
    <w:lvl w:ilvl="2" w:tplc="E1C86C4C">
      <w:start w:val="1"/>
      <w:numFmt w:val="decimal"/>
      <w:lvlText w:val="%3."/>
      <w:lvlJc w:val="left"/>
      <w:pPr>
        <w:ind w:left="573" w:hanging="573"/>
        <w:jc w:val="right"/>
      </w:pPr>
      <w:rPr>
        <w:rFonts w:ascii="Times New Roman" w:eastAsia="Times New Roman" w:hAnsi="Times New Roman" w:cs="Times New Roman" w:hint="default"/>
        <w:b w:val="0"/>
        <w:bCs w:val="0"/>
        <w:i w:val="0"/>
        <w:iCs w:val="0"/>
        <w:w w:val="100"/>
        <w:sz w:val="21"/>
        <w:szCs w:val="21"/>
        <w:lang w:val="en-US" w:eastAsia="en-US" w:bidi="ar-SA"/>
      </w:rPr>
    </w:lvl>
    <w:lvl w:ilvl="3" w:tplc="09EC09C2">
      <w:numFmt w:val="bullet"/>
      <w:lvlText w:val="•"/>
      <w:lvlJc w:val="left"/>
      <w:pPr>
        <w:ind w:left="2668" w:hanging="573"/>
      </w:pPr>
      <w:rPr>
        <w:rFonts w:hint="default"/>
        <w:lang w:val="en-US" w:eastAsia="en-US" w:bidi="ar-SA"/>
      </w:rPr>
    </w:lvl>
    <w:lvl w:ilvl="4" w:tplc="9BD00F66">
      <w:numFmt w:val="bullet"/>
      <w:lvlText w:val="•"/>
      <w:lvlJc w:val="left"/>
      <w:pPr>
        <w:ind w:left="3556" w:hanging="573"/>
      </w:pPr>
      <w:rPr>
        <w:rFonts w:hint="default"/>
        <w:lang w:val="en-US" w:eastAsia="en-US" w:bidi="ar-SA"/>
      </w:rPr>
    </w:lvl>
    <w:lvl w:ilvl="5" w:tplc="3C70E94A">
      <w:numFmt w:val="bullet"/>
      <w:lvlText w:val="•"/>
      <w:lvlJc w:val="left"/>
      <w:pPr>
        <w:ind w:left="4444" w:hanging="573"/>
      </w:pPr>
      <w:rPr>
        <w:rFonts w:hint="default"/>
        <w:lang w:val="en-US" w:eastAsia="en-US" w:bidi="ar-SA"/>
      </w:rPr>
    </w:lvl>
    <w:lvl w:ilvl="6" w:tplc="4B3821EC">
      <w:numFmt w:val="bullet"/>
      <w:lvlText w:val="•"/>
      <w:lvlJc w:val="left"/>
      <w:pPr>
        <w:ind w:left="5332" w:hanging="573"/>
      </w:pPr>
      <w:rPr>
        <w:rFonts w:hint="default"/>
        <w:lang w:val="en-US" w:eastAsia="en-US" w:bidi="ar-SA"/>
      </w:rPr>
    </w:lvl>
    <w:lvl w:ilvl="7" w:tplc="B09CDA5A">
      <w:numFmt w:val="bullet"/>
      <w:lvlText w:val="•"/>
      <w:lvlJc w:val="left"/>
      <w:pPr>
        <w:ind w:left="6220" w:hanging="573"/>
      </w:pPr>
      <w:rPr>
        <w:rFonts w:hint="default"/>
        <w:lang w:val="en-US" w:eastAsia="en-US" w:bidi="ar-SA"/>
      </w:rPr>
    </w:lvl>
    <w:lvl w:ilvl="8" w:tplc="3058E698">
      <w:numFmt w:val="bullet"/>
      <w:lvlText w:val="•"/>
      <w:lvlJc w:val="left"/>
      <w:pPr>
        <w:ind w:left="7109" w:hanging="573"/>
      </w:pPr>
      <w:rPr>
        <w:rFonts w:hint="default"/>
        <w:lang w:val="en-US" w:eastAsia="en-US" w:bidi="ar-SA"/>
      </w:rPr>
    </w:lvl>
  </w:abstractNum>
  <w:abstractNum w:abstractNumId="41" w15:restartNumberingAfterBreak="0">
    <w:nsid w:val="50841EF7"/>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42" w15:restartNumberingAfterBreak="0">
    <w:nsid w:val="513948F6"/>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43" w15:restartNumberingAfterBreak="0">
    <w:nsid w:val="552E7AF3"/>
    <w:multiLevelType w:val="hybridMultilevel"/>
    <w:tmpl w:val="1DB8A1DE"/>
    <w:lvl w:ilvl="0" w:tplc="0809001B">
      <w:start w:val="1"/>
      <w:numFmt w:val="lowerRoman"/>
      <w:lvlText w:val="%1."/>
      <w:lvlJc w:val="right"/>
      <w:pPr>
        <w:ind w:left="96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4545E4"/>
    <w:multiLevelType w:val="hybridMultilevel"/>
    <w:tmpl w:val="CB3E8B56"/>
    <w:lvl w:ilvl="0" w:tplc="FFFFFFFF">
      <w:start w:val="1"/>
      <w:numFmt w:val="lowerLetter"/>
      <w:lvlText w:val="%1)"/>
      <w:lvlJc w:val="left"/>
      <w:pPr>
        <w:ind w:left="879" w:hanging="360"/>
      </w:pPr>
    </w:lvl>
    <w:lvl w:ilvl="1" w:tplc="FFFFFFFF" w:tentative="1">
      <w:start w:val="1"/>
      <w:numFmt w:val="lowerLetter"/>
      <w:lvlText w:val="%2."/>
      <w:lvlJc w:val="left"/>
      <w:pPr>
        <w:ind w:left="1599" w:hanging="360"/>
      </w:pPr>
    </w:lvl>
    <w:lvl w:ilvl="2" w:tplc="FFFFFFFF" w:tentative="1">
      <w:start w:val="1"/>
      <w:numFmt w:val="lowerRoman"/>
      <w:lvlText w:val="%3."/>
      <w:lvlJc w:val="right"/>
      <w:pPr>
        <w:ind w:left="2319" w:hanging="180"/>
      </w:pPr>
    </w:lvl>
    <w:lvl w:ilvl="3" w:tplc="FFFFFFFF" w:tentative="1">
      <w:start w:val="1"/>
      <w:numFmt w:val="decimal"/>
      <w:lvlText w:val="%4."/>
      <w:lvlJc w:val="left"/>
      <w:pPr>
        <w:ind w:left="3039" w:hanging="360"/>
      </w:pPr>
    </w:lvl>
    <w:lvl w:ilvl="4" w:tplc="FFFFFFFF" w:tentative="1">
      <w:start w:val="1"/>
      <w:numFmt w:val="lowerLetter"/>
      <w:lvlText w:val="%5."/>
      <w:lvlJc w:val="left"/>
      <w:pPr>
        <w:ind w:left="3759" w:hanging="360"/>
      </w:pPr>
    </w:lvl>
    <w:lvl w:ilvl="5" w:tplc="FFFFFFFF" w:tentative="1">
      <w:start w:val="1"/>
      <w:numFmt w:val="lowerRoman"/>
      <w:lvlText w:val="%6."/>
      <w:lvlJc w:val="right"/>
      <w:pPr>
        <w:ind w:left="4479" w:hanging="180"/>
      </w:pPr>
    </w:lvl>
    <w:lvl w:ilvl="6" w:tplc="FFFFFFFF" w:tentative="1">
      <w:start w:val="1"/>
      <w:numFmt w:val="decimal"/>
      <w:lvlText w:val="%7."/>
      <w:lvlJc w:val="left"/>
      <w:pPr>
        <w:ind w:left="5199" w:hanging="360"/>
      </w:pPr>
    </w:lvl>
    <w:lvl w:ilvl="7" w:tplc="FFFFFFFF" w:tentative="1">
      <w:start w:val="1"/>
      <w:numFmt w:val="lowerLetter"/>
      <w:lvlText w:val="%8."/>
      <w:lvlJc w:val="left"/>
      <w:pPr>
        <w:ind w:left="5919" w:hanging="360"/>
      </w:pPr>
    </w:lvl>
    <w:lvl w:ilvl="8" w:tplc="FFFFFFFF" w:tentative="1">
      <w:start w:val="1"/>
      <w:numFmt w:val="lowerRoman"/>
      <w:lvlText w:val="%9."/>
      <w:lvlJc w:val="right"/>
      <w:pPr>
        <w:ind w:left="6639" w:hanging="180"/>
      </w:pPr>
    </w:lvl>
  </w:abstractNum>
  <w:abstractNum w:abstractNumId="45" w15:restartNumberingAfterBreak="0">
    <w:nsid w:val="5F730B63"/>
    <w:multiLevelType w:val="hybridMultilevel"/>
    <w:tmpl w:val="1E0E5CB2"/>
    <w:lvl w:ilvl="0" w:tplc="8256941E">
      <w:start w:val="5"/>
      <w:numFmt w:val="decimal"/>
      <w:lvlText w:val="(%1)"/>
      <w:lvlJc w:val="left"/>
      <w:pPr>
        <w:ind w:left="120" w:hanging="336"/>
        <w:jc w:val="right"/>
      </w:pPr>
      <w:rPr>
        <w:rFonts w:hint="default"/>
        <w:w w:val="100"/>
        <w:lang w:val="en-US" w:eastAsia="en-US" w:bidi="ar-SA"/>
      </w:rPr>
    </w:lvl>
    <w:lvl w:ilvl="1" w:tplc="D7C8D046">
      <w:numFmt w:val="bullet"/>
      <w:lvlText w:val="•"/>
      <w:lvlJc w:val="left"/>
      <w:pPr>
        <w:ind w:left="996" w:hanging="336"/>
      </w:pPr>
      <w:rPr>
        <w:rFonts w:hint="default"/>
        <w:lang w:val="en-US" w:eastAsia="en-US" w:bidi="ar-SA"/>
      </w:rPr>
    </w:lvl>
    <w:lvl w:ilvl="2" w:tplc="8B62B5F8">
      <w:numFmt w:val="bullet"/>
      <w:lvlText w:val="•"/>
      <w:lvlJc w:val="left"/>
      <w:pPr>
        <w:ind w:left="1873" w:hanging="336"/>
      </w:pPr>
      <w:rPr>
        <w:rFonts w:hint="default"/>
        <w:lang w:val="en-US" w:eastAsia="en-US" w:bidi="ar-SA"/>
      </w:rPr>
    </w:lvl>
    <w:lvl w:ilvl="3" w:tplc="988A8F4A">
      <w:numFmt w:val="bullet"/>
      <w:lvlText w:val="•"/>
      <w:lvlJc w:val="left"/>
      <w:pPr>
        <w:ind w:left="2749" w:hanging="336"/>
      </w:pPr>
      <w:rPr>
        <w:rFonts w:hint="default"/>
        <w:lang w:val="en-US" w:eastAsia="en-US" w:bidi="ar-SA"/>
      </w:rPr>
    </w:lvl>
    <w:lvl w:ilvl="4" w:tplc="9D96FE92">
      <w:numFmt w:val="bullet"/>
      <w:lvlText w:val="•"/>
      <w:lvlJc w:val="left"/>
      <w:pPr>
        <w:ind w:left="3626" w:hanging="336"/>
      </w:pPr>
      <w:rPr>
        <w:rFonts w:hint="default"/>
        <w:lang w:val="en-US" w:eastAsia="en-US" w:bidi="ar-SA"/>
      </w:rPr>
    </w:lvl>
    <w:lvl w:ilvl="5" w:tplc="B63838A8">
      <w:numFmt w:val="bullet"/>
      <w:lvlText w:val="•"/>
      <w:lvlJc w:val="left"/>
      <w:pPr>
        <w:ind w:left="4502" w:hanging="336"/>
      </w:pPr>
      <w:rPr>
        <w:rFonts w:hint="default"/>
        <w:lang w:val="en-US" w:eastAsia="en-US" w:bidi="ar-SA"/>
      </w:rPr>
    </w:lvl>
    <w:lvl w:ilvl="6" w:tplc="02827A86">
      <w:numFmt w:val="bullet"/>
      <w:lvlText w:val="•"/>
      <w:lvlJc w:val="left"/>
      <w:pPr>
        <w:ind w:left="5379" w:hanging="336"/>
      </w:pPr>
      <w:rPr>
        <w:rFonts w:hint="default"/>
        <w:lang w:val="en-US" w:eastAsia="en-US" w:bidi="ar-SA"/>
      </w:rPr>
    </w:lvl>
    <w:lvl w:ilvl="7" w:tplc="D2B059F6">
      <w:numFmt w:val="bullet"/>
      <w:lvlText w:val="•"/>
      <w:lvlJc w:val="left"/>
      <w:pPr>
        <w:ind w:left="6255" w:hanging="336"/>
      </w:pPr>
      <w:rPr>
        <w:rFonts w:hint="default"/>
        <w:lang w:val="en-US" w:eastAsia="en-US" w:bidi="ar-SA"/>
      </w:rPr>
    </w:lvl>
    <w:lvl w:ilvl="8" w:tplc="88DCD93E">
      <w:numFmt w:val="bullet"/>
      <w:lvlText w:val="•"/>
      <w:lvlJc w:val="left"/>
      <w:pPr>
        <w:ind w:left="7132" w:hanging="336"/>
      </w:pPr>
      <w:rPr>
        <w:rFonts w:hint="default"/>
        <w:lang w:val="en-US" w:eastAsia="en-US" w:bidi="ar-SA"/>
      </w:rPr>
    </w:lvl>
  </w:abstractNum>
  <w:abstractNum w:abstractNumId="46" w15:restartNumberingAfterBreak="0">
    <w:nsid w:val="60DD5B19"/>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47" w15:restartNumberingAfterBreak="0">
    <w:nsid w:val="6E9D5088"/>
    <w:multiLevelType w:val="hybridMultilevel"/>
    <w:tmpl w:val="82A0BED2"/>
    <w:lvl w:ilvl="0" w:tplc="0809001B">
      <w:start w:val="1"/>
      <w:numFmt w:val="lowerRoman"/>
      <w:lvlText w:val="%1."/>
      <w:lvlJc w:val="right"/>
      <w:pPr>
        <w:ind w:left="1542" w:hanging="360"/>
      </w:pPr>
    </w:lvl>
    <w:lvl w:ilvl="1" w:tplc="08090019" w:tentative="1">
      <w:start w:val="1"/>
      <w:numFmt w:val="lowerLetter"/>
      <w:lvlText w:val="%2."/>
      <w:lvlJc w:val="left"/>
      <w:pPr>
        <w:ind w:left="2262" w:hanging="360"/>
      </w:pPr>
    </w:lvl>
    <w:lvl w:ilvl="2" w:tplc="0809001B" w:tentative="1">
      <w:start w:val="1"/>
      <w:numFmt w:val="lowerRoman"/>
      <w:lvlText w:val="%3."/>
      <w:lvlJc w:val="right"/>
      <w:pPr>
        <w:ind w:left="2982" w:hanging="180"/>
      </w:pPr>
    </w:lvl>
    <w:lvl w:ilvl="3" w:tplc="0809000F" w:tentative="1">
      <w:start w:val="1"/>
      <w:numFmt w:val="decimal"/>
      <w:lvlText w:val="%4."/>
      <w:lvlJc w:val="left"/>
      <w:pPr>
        <w:ind w:left="3702" w:hanging="360"/>
      </w:pPr>
    </w:lvl>
    <w:lvl w:ilvl="4" w:tplc="08090019" w:tentative="1">
      <w:start w:val="1"/>
      <w:numFmt w:val="lowerLetter"/>
      <w:lvlText w:val="%5."/>
      <w:lvlJc w:val="left"/>
      <w:pPr>
        <w:ind w:left="4422" w:hanging="360"/>
      </w:pPr>
    </w:lvl>
    <w:lvl w:ilvl="5" w:tplc="0809001B" w:tentative="1">
      <w:start w:val="1"/>
      <w:numFmt w:val="lowerRoman"/>
      <w:lvlText w:val="%6."/>
      <w:lvlJc w:val="right"/>
      <w:pPr>
        <w:ind w:left="5142" w:hanging="180"/>
      </w:pPr>
    </w:lvl>
    <w:lvl w:ilvl="6" w:tplc="0809000F" w:tentative="1">
      <w:start w:val="1"/>
      <w:numFmt w:val="decimal"/>
      <w:lvlText w:val="%7."/>
      <w:lvlJc w:val="left"/>
      <w:pPr>
        <w:ind w:left="5862" w:hanging="360"/>
      </w:pPr>
    </w:lvl>
    <w:lvl w:ilvl="7" w:tplc="08090019" w:tentative="1">
      <w:start w:val="1"/>
      <w:numFmt w:val="lowerLetter"/>
      <w:lvlText w:val="%8."/>
      <w:lvlJc w:val="left"/>
      <w:pPr>
        <w:ind w:left="6582" w:hanging="360"/>
      </w:pPr>
    </w:lvl>
    <w:lvl w:ilvl="8" w:tplc="0809001B" w:tentative="1">
      <w:start w:val="1"/>
      <w:numFmt w:val="lowerRoman"/>
      <w:lvlText w:val="%9."/>
      <w:lvlJc w:val="right"/>
      <w:pPr>
        <w:ind w:left="7302" w:hanging="180"/>
      </w:pPr>
    </w:lvl>
  </w:abstractNum>
  <w:abstractNum w:abstractNumId="48" w15:restartNumberingAfterBreak="0">
    <w:nsid w:val="73303D1D"/>
    <w:multiLevelType w:val="hybridMultilevel"/>
    <w:tmpl w:val="A080BCA6"/>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7CE651FF"/>
    <w:multiLevelType w:val="hybridMultilevel"/>
    <w:tmpl w:val="896EB0C6"/>
    <w:lvl w:ilvl="0" w:tplc="FFFFFFFF">
      <w:start w:val="1"/>
      <w:numFmt w:val="decimal"/>
      <w:lvlText w:val="%1."/>
      <w:lvlJc w:val="left"/>
      <w:pPr>
        <w:ind w:left="622" w:hanging="263"/>
      </w:pPr>
      <w:rPr>
        <w:rFonts w:ascii="Times New Roman" w:eastAsia="Times New Roman" w:hAnsi="Times New Roman" w:cs="Times New Roman" w:hint="default"/>
        <w:b/>
        <w:bCs/>
        <w:i w:val="0"/>
        <w:iCs w:val="0"/>
        <w:w w:val="100"/>
        <w:sz w:val="21"/>
        <w:szCs w:val="21"/>
        <w:lang w:val="en-US" w:eastAsia="en-US" w:bidi="ar-SA"/>
      </w:rPr>
    </w:lvl>
    <w:lvl w:ilvl="1" w:tplc="FFFFFFFF">
      <w:start w:val="1"/>
      <w:numFmt w:val="lowerLetter"/>
      <w:lvlText w:val="(%2)"/>
      <w:lvlJc w:val="left"/>
      <w:pPr>
        <w:ind w:left="960" w:hanging="353"/>
      </w:pPr>
      <w:rPr>
        <w:rFonts w:ascii="Times New Roman" w:eastAsia="Times New Roman" w:hAnsi="Times New Roman" w:cs="Times New Roman" w:hint="default"/>
        <w:b w:val="0"/>
        <w:bCs w:val="0"/>
        <w:i w:val="0"/>
        <w:iCs w:val="0"/>
        <w:w w:val="100"/>
        <w:sz w:val="21"/>
        <w:szCs w:val="21"/>
        <w:lang w:val="en-US" w:eastAsia="en-US" w:bidi="ar-SA"/>
      </w:rPr>
    </w:lvl>
    <w:lvl w:ilvl="2" w:tplc="0809001B">
      <w:start w:val="1"/>
      <w:numFmt w:val="lowerRoman"/>
      <w:lvlText w:val="%3."/>
      <w:lvlJc w:val="right"/>
      <w:pPr>
        <w:ind w:left="1542" w:hanging="360"/>
      </w:pPr>
    </w:lvl>
    <w:lvl w:ilvl="3" w:tplc="FFFFFFFF">
      <w:numFmt w:val="bullet"/>
      <w:lvlText w:val="•"/>
      <w:lvlJc w:val="left"/>
      <w:pPr>
        <w:ind w:left="2370" w:hanging="258"/>
      </w:pPr>
      <w:rPr>
        <w:rFonts w:hint="default"/>
        <w:lang w:val="en-US" w:eastAsia="en-US" w:bidi="ar-SA"/>
      </w:rPr>
    </w:lvl>
    <w:lvl w:ilvl="4" w:tplc="FFFFFFFF">
      <w:numFmt w:val="bullet"/>
      <w:lvlText w:val="•"/>
      <w:lvlJc w:val="left"/>
      <w:pPr>
        <w:ind w:left="3301" w:hanging="258"/>
      </w:pPr>
      <w:rPr>
        <w:rFonts w:hint="default"/>
        <w:lang w:val="en-US" w:eastAsia="en-US" w:bidi="ar-SA"/>
      </w:rPr>
    </w:lvl>
    <w:lvl w:ilvl="5" w:tplc="FFFFFFFF">
      <w:numFmt w:val="bullet"/>
      <w:lvlText w:val="•"/>
      <w:lvlJc w:val="left"/>
      <w:pPr>
        <w:ind w:left="4232" w:hanging="258"/>
      </w:pPr>
      <w:rPr>
        <w:rFonts w:hint="default"/>
        <w:lang w:val="en-US" w:eastAsia="en-US" w:bidi="ar-SA"/>
      </w:rPr>
    </w:lvl>
    <w:lvl w:ilvl="6" w:tplc="FFFFFFFF">
      <w:numFmt w:val="bullet"/>
      <w:lvlText w:val="•"/>
      <w:lvlJc w:val="left"/>
      <w:pPr>
        <w:ind w:left="5162" w:hanging="258"/>
      </w:pPr>
      <w:rPr>
        <w:rFonts w:hint="default"/>
        <w:lang w:val="en-US" w:eastAsia="en-US" w:bidi="ar-SA"/>
      </w:rPr>
    </w:lvl>
    <w:lvl w:ilvl="7" w:tplc="FFFFFFFF">
      <w:numFmt w:val="bullet"/>
      <w:lvlText w:val="•"/>
      <w:lvlJc w:val="left"/>
      <w:pPr>
        <w:ind w:left="6093" w:hanging="258"/>
      </w:pPr>
      <w:rPr>
        <w:rFonts w:hint="default"/>
        <w:lang w:val="en-US" w:eastAsia="en-US" w:bidi="ar-SA"/>
      </w:rPr>
    </w:lvl>
    <w:lvl w:ilvl="8" w:tplc="FFFFFFFF">
      <w:numFmt w:val="bullet"/>
      <w:lvlText w:val="•"/>
      <w:lvlJc w:val="left"/>
      <w:pPr>
        <w:ind w:left="7024" w:hanging="258"/>
      </w:pPr>
      <w:rPr>
        <w:rFonts w:hint="default"/>
        <w:lang w:val="en-US" w:eastAsia="en-US" w:bidi="ar-SA"/>
      </w:rPr>
    </w:lvl>
  </w:abstractNum>
  <w:abstractNum w:abstractNumId="50" w15:restartNumberingAfterBreak="0">
    <w:nsid w:val="7D3E7CCB"/>
    <w:multiLevelType w:val="hybridMultilevel"/>
    <w:tmpl w:val="B338ED3A"/>
    <w:lvl w:ilvl="0" w:tplc="FFFFFFFF">
      <w:start w:val="1"/>
      <w:numFmt w:val="lowerLetter"/>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num w:numId="1" w16cid:durableId="1269971346">
    <w:abstractNumId w:val="24"/>
  </w:num>
  <w:num w:numId="2" w16cid:durableId="946733607">
    <w:abstractNumId w:val="16"/>
  </w:num>
  <w:num w:numId="3" w16cid:durableId="410126063">
    <w:abstractNumId w:val="13"/>
  </w:num>
  <w:num w:numId="4" w16cid:durableId="1313364032">
    <w:abstractNumId w:val="20"/>
  </w:num>
  <w:num w:numId="5" w16cid:durableId="1566143761">
    <w:abstractNumId w:val="35"/>
  </w:num>
  <w:num w:numId="6" w16cid:durableId="1453093694">
    <w:abstractNumId w:val="40"/>
  </w:num>
  <w:num w:numId="7" w16cid:durableId="2054770598">
    <w:abstractNumId w:val="45"/>
  </w:num>
  <w:num w:numId="8" w16cid:durableId="1636254777">
    <w:abstractNumId w:val="0"/>
  </w:num>
  <w:num w:numId="9" w16cid:durableId="1449353627">
    <w:abstractNumId w:val="37"/>
  </w:num>
  <w:num w:numId="10" w16cid:durableId="195657253">
    <w:abstractNumId w:val="23"/>
  </w:num>
  <w:num w:numId="11" w16cid:durableId="893470408">
    <w:abstractNumId w:val="9"/>
  </w:num>
  <w:num w:numId="12" w16cid:durableId="998390429">
    <w:abstractNumId w:val="48"/>
  </w:num>
  <w:num w:numId="13" w16cid:durableId="1851795424">
    <w:abstractNumId w:val="2"/>
  </w:num>
  <w:num w:numId="14" w16cid:durableId="869025831">
    <w:abstractNumId w:val="41"/>
  </w:num>
  <w:num w:numId="15" w16cid:durableId="979924773">
    <w:abstractNumId w:val="31"/>
  </w:num>
  <w:num w:numId="16" w16cid:durableId="144393749">
    <w:abstractNumId w:val="30"/>
  </w:num>
  <w:num w:numId="17" w16cid:durableId="952592989">
    <w:abstractNumId w:val="25"/>
  </w:num>
  <w:num w:numId="18" w16cid:durableId="911812101">
    <w:abstractNumId w:val="42"/>
  </w:num>
  <w:num w:numId="19" w16cid:durableId="1565293472">
    <w:abstractNumId w:val="3"/>
  </w:num>
  <w:num w:numId="20" w16cid:durableId="620066739">
    <w:abstractNumId w:val="43"/>
  </w:num>
  <w:num w:numId="21" w16cid:durableId="1510947028">
    <w:abstractNumId w:val="17"/>
  </w:num>
  <w:num w:numId="22" w16cid:durableId="1386837638">
    <w:abstractNumId w:val="18"/>
  </w:num>
  <w:num w:numId="23" w16cid:durableId="1574895930">
    <w:abstractNumId w:val="10"/>
  </w:num>
  <w:num w:numId="24" w16cid:durableId="1857453190">
    <w:abstractNumId w:val="29"/>
  </w:num>
  <w:num w:numId="25" w16cid:durableId="1844078124">
    <w:abstractNumId w:val="44"/>
  </w:num>
  <w:num w:numId="26" w16cid:durableId="534469420">
    <w:abstractNumId w:val="27"/>
  </w:num>
  <w:num w:numId="27" w16cid:durableId="904683836">
    <w:abstractNumId w:val="8"/>
  </w:num>
  <w:num w:numId="28" w16cid:durableId="866024699">
    <w:abstractNumId w:val="33"/>
  </w:num>
  <w:num w:numId="29" w16cid:durableId="450783288">
    <w:abstractNumId w:val="4"/>
  </w:num>
  <w:num w:numId="30" w16cid:durableId="1540580912">
    <w:abstractNumId w:val="19"/>
  </w:num>
  <w:num w:numId="31" w16cid:durableId="313411115">
    <w:abstractNumId w:val="22"/>
  </w:num>
  <w:num w:numId="32" w16cid:durableId="339045396">
    <w:abstractNumId w:val="12"/>
  </w:num>
  <w:num w:numId="33" w16cid:durableId="279529071">
    <w:abstractNumId w:val="26"/>
  </w:num>
  <w:num w:numId="34" w16cid:durableId="82262949">
    <w:abstractNumId w:val="28"/>
  </w:num>
  <w:num w:numId="35" w16cid:durableId="674110643">
    <w:abstractNumId w:val="34"/>
  </w:num>
  <w:num w:numId="36" w16cid:durableId="570625469">
    <w:abstractNumId w:val="39"/>
  </w:num>
  <w:num w:numId="37" w16cid:durableId="1263221672">
    <w:abstractNumId w:val="32"/>
  </w:num>
  <w:num w:numId="38" w16cid:durableId="1142769147">
    <w:abstractNumId w:val="50"/>
  </w:num>
  <w:num w:numId="39" w16cid:durableId="1468469203">
    <w:abstractNumId w:val="49"/>
  </w:num>
  <w:num w:numId="40" w16cid:durableId="482821572">
    <w:abstractNumId w:val="46"/>
  </w:num>
  <w:num w:numId="41" w16cid:durableId="1323194746">
    <w:abstractNumId w:val="38"/>
  </w:num>
  <w:num w:numId="42" w16cid:durableId="1330795863">
    <w:abstractNumId w:val="15"/>
  </w:num>
  <w:num w:numId="43" w16cid:durableId="171259306">
    <w:abstractNumId w:val="47"/>
  </w:num>
  <w:num w:numId="44" w16cid:durableId="618877169">
    <w:abstractNumId w:val="21"/>
  </w:num>
  <w:num w:numId="45" w16cid:durableId="242419432">
    <w:abstractNumId w:val="36"/>
  </w:num>
  <w:num w:numId="46" w16cid:durableId="1359309414">
    <w:abstractNumId w:val="6"/>
  </w:num>
  <w:num w:numId="47" w16cid:durableId="200943324">
    <w:abstractNumId w:val="11"/>
  </w:num>
  <w:num w:numId="48" w16cid:durableId="935140115">
    <w:abstractNumId w:val="1"/>
  </w:num>
  <w:num w:numId="49" w16cid:durableId="661809443">
    <w:abstractNumId w:val="5"/>
  </w:num>
  <w:num w:numId="50" w16cid:durableId="1754738623">
    <w:abstractNumId w:val="7"/>
  </w:num>
  <w:num w:numId="51" w16cid:durableId="691496390">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4049815"/>
    <w:docVar w:name="DMSDocVersion" w:val="1"/>
    <w:docVar w:name="FSAuthorLogon" w:val="KATHRENSP"/>
    <w:docVar w:name="FSAuthorName" w:val="Kathrens, Paula"/>
    <w:docVar w:name="FSClientName" w:val="Gower College Swansea"/>
    <w:docVar w:name="FSClientNumber" w:val="00752533"/>
    <w:docVar w:name="FSDocNumber" w:val="84049815"/>
    <w:docVar w:name="FSDocVersion" w:val="1"/>
    <w:docVar w:name="FSMatterDesc" w:val="General Employment Advice 2025/26"/>
    <w:docVar w:name="FSMatterNumber" w:val="000115"/>
    <w:docVar w:name="FSTypist" w:val="KATHRENSP"/>
    <w:docVar w:name="FSTypistLogon" w:val="KATHRENSP"/>
  </w:docVars>
  <w:rsids>
    <w:rsidRoot w:val="00995AB5"/>
    <w:rsid w:val="00010297"/>
    <w:rsid w:val="00020A5A"/>
    <w:rsid w:val="00020E13"/>
    <w:rsid w:val="000235F4"/>
    <w:rsid w:val="00024C7E"/>
    <w:rsid w:val="00033CAC"/>
    <w:rsid w:val="00035205"/>
    <w:rsid w:val="00054D03"/>
    <w:rsid w:val="00062952"/>
    <w:rsid w:val="0006558F"/>
    <w:rsid w:val="00076565"/>
    <w:rsid w:val="00081D06"/>
    <w:rsid w:val="000853E8"/>
    <w:rsid w:val="00085BB5"/>
    <w:rsid w:val="000905D4"/>
    <w:rsid w:val="00090C8F"/>
    <w:rsid w:val="0009552B"/>
    <w:rsid w:val="000966A4"/>
    <w:rsid w:val="000C60E9"/>
    <w:rsid w:val="000C762C"/>
    <w:rsid w:val="000D1770"/>
    <w:rsid w:val="000D2AB9"/>
    <w:rsid w:val="000D5F3D"/>
    <w:rsid w:val="000E531A"/>
    <w:rsid w:val="00100DA3"/>
    <w:rsid w:val="001035EA"/>
    <w:rsid w:val="001207D8"/>
    <w:rsid w:val="001358A7"/>
    <w:rsid w:val="00141032"/>
    <w:rsid w:val="001613D2"/>
    <w:rsid w:val="00163405"/>
    <w:rsid w:val="00176CE9"/>
    <w:rsid w:val="00184039"/>
    <w:rsid w:val="00184733"/>
    <w:rsid w:val="00185083"/>
    <w:rsid w:val="00196C37"/>
    <w:rsid w:val="001975D6"/>
    <w:rsid w:val="001A7390"/>
    <w:rsid w:val="001A7A7A"/>
    <w:rsid w:val="001D0720"/>
    <w:rsid w:val="001D507F"/>
    <w:rsid w:val="001E0DE2"/>
    <w:rsid w:val="001E4E7E"/>
    <w:rsid w:val="001E71C3"/>
    <w:rsid w:val="001F6D43"/>
    <w:rsid w:val="002002E8"/>
    <w:rsid w:val="00214E76"/>
    <w:rsid w:val="002170B6"/>
    <w:rsid w:val="00237988"/>
    <w:rsid w:val="00255428"/>
    <w:rsid w:val="00264667"/>
    <w:rsid w:val="00275FA8"/>
    <w:rsid w:val="00277461"/>
    <w:rsid w:val="0028238E"/>
    <w:rsid w:val="00282858"/>
    <w:rsid w:val="00285FEC"/>
    <w:rsid w:val="002923F5"/>
    <w:rsid w:val="0029528E"/>
    <w:rsid w:val="002A76D5"/>
    <w:rsid w:val="002B6EA4"/>
    <w:rsid w:val="002C0479"/>
    <w:rsid w:val="002C0670"/>
    <w:rsid w:val="002C0DC3"/>
    <w:rsid w:val="002D0663"/>
    <w:rsid w:val="002D7269"/>
    <w:rsid w:val="002E0ADE"/>
    <w:rsid w:val="002E209B"/>
    <w:rsid w:val="002E3320"/>
    <w:rsid w:val="003117F0"/>
    <w:rsid w:val="0032291D"/>
    <w:rsid w:val="00324488"/>
    <w:rsid w:val="00324E95"/>
    <w:rsid w:val="00325630"/>
    <w:rsid w:val="00330AEB"/>
    <w:rsid w:val="0033627E"/>
    <w:rsid w:val="0033756E"/>
    <w:rsid w:val="003429B4"/>
    <w:rsid w:val="00346CFF"/>
    <w:rsid w:val="00346E00"/>
    <w:rsid w:val="003521BF"/>
    <w:rsid w:val="0036528A"/>
    <w:rsid w:val="00365749"/>
    <w:rsid w:val="00375727"/>
    <w:rsid w:val="00383D4C"/>
    <w:rsid w:val="00383E6A"/>
    <w:rsid w:val="00390420"/>
    <w:rsid w:val="003A0A56"/>
    <w:rsid w:val="003A7B5C"/>
    <w:rsid w:val="003C03E7"/>
    <w:rsid w:val="003D0357"/>
    <w:rsid w:val="003D35DF"/>
    <w:rsid w:val="003E2865"/>
    <w:rsid w:val="003E6A34"/>
    <w:rsid w:val="003F1A48"/>
    <w:rsid w:val="004032C8"/>
    <w:rsid w:val="00407EE2"/>
    <w:rsid w:val="00410ED8"/>
    <w:rsid w:val="00411AB3"/>
    <w:rsid w:val="00413B30"/>
    <w:rsid w:val="0043009D"/>
    <w:rsid w:val="004313A1"/>
    <w:rsid w:val="00441357"/>
    <w:rsid w:val="00452777"/>
    <w:rsid w:val="0045559B"/>
    <w:rsid w:val="004562D2"/>
    <w:rsid w:val="00475D14"/>
    <w:rsid w:val="00480A30"/>
    <w:rsid w:val="0048144C"/>
    <w:rsid w:val="00487071"/>
    <w:rsid w:val="004A4C58"/>
    <w:rsid w:val="004B1488"/>
    <w:rsid w:val="004B4A00"/>
    <w:rsid w:val="004C5EDD"/>
    <w:rsid w:val="0050179C"/>
    <w:rsid w:val="00505538"/>
    <w:rsid w:val="005124E1"/>
    <w:rsid w:val="00553948"/>
    <w:rsid w:val="00553B01"/>
    <w:rsid w:val="00560BAD"/>
    <w:rsid w:val="005658E0"/>
    <w:rsid w:val="00574B71"/>
    <w:rsid w:val="005755E5"/>
    <w:rsid w:val="0058159E"/>
    <w:rsid w:val="005841D6"/>
    <w:rsid w:val="00587E79"/>
    <w:rsid w:val="005B227F"/>
    <w:rsid w:val="005B3BBB"/>
    <w:rsid w:val="005B78C1"/>
    <w:rsid w:val="005C4679"/>
    <w:rsid w:val="005D35B8"/>
    <w:rsid w:val="005E102B"/>
    <w:rsid w:val="005F1BC7"/>
    <w:rsid w:val="00630540"/>
    <w:rsid w:val="0063728F"/>
    <w:rsid w:val="0064690D"/>
    <w:rsid w:val="00647ED6"/>
    <w:rsid w:val="00656E75"/>
    <w:rsid w:val="00657730"/>
    <w:rsid w:val="00662A6B"/>
    <w:rsid w:val="00663256"/>
    <w:rsid w:val="00663383"/>
    <w:rsid w:val="00674326"/>
    <w:rsid w:val="00677157"/>
    <w:rsid w:val="00681A2F"/>
    <w:rsid w:val="006849CE"/>
    <w:rsid w:val="006A1B12"/>
    <w:rsid w:val="006B78CE"/>
    <w:rsid w:val="006D0288"/>
    <w:rsid w:val="006D23A1"/>
    <w:rsid w:val="006D33D5"/>
    <w:rsid w:val="006E0AB5"/>
    <w:rsid w:val="006F2DB6"/>
    <w:rsid w:val="006F7BCC"/>
    <w:rsid w:val="00712773"/>
    <w:rsid w:val="007241C3"/>
    <w:rsid w:val="00725452"/>
    <w:rsid w:val="00727166"/>
    <w:rsid w:val="007445CD"/>
    <w:rsid w:val="00747ADD"/>
    <w:rsid w:val="0076429C"/>
    <w:rsid w:val="007662AF"/>
    <w:rsid w:val="00770446"/>
    <w:rsid w:val="007813BE"/>
    <w:rsid w:val="007862E2"/>
    <w:rsid w:val="007A242A"/>
    <w:rsid w:val="007A5F5D"/>
    <w:rsid w:val="007B26B7"/>
    <w:rsid w:val="007B2CD2"/>
    <w:rsid w:val="007C3A86"/>
    <w:rsid w:val="007C4389"/>
    <w:rsid w:val="007D37E6"/>
    <w:rsid w:val="007D46B4"/>
    <w:rsid w:val="007D5455"/>
    <w:rsid w:val="007F3BEB"/>
    <w:rsid w:val="0082040B"/>
    <w:rsid w:val="0082112F"/>
    <w:rsid w:val="00824868"/>
    <w:rsid w:val="008250F5"/>
    <w:rsid w:val="0082533E"/>
    <w:rsid w:val="00841BA8"/>
    <w:rsid w:val="008561F4"/>
    <w:rsid w:val="00883FDF"/>
    <w:rsid w:val="008846E9"/>
    <w:rsid w:val="008A3052"/>
    <w:rsid w:val="008C41E5"/>
    <w:rsid w:val="008D49F3"/>
    <w:rsid w:val="008D5310"/>
    <w:rsid w:val="008D544D"/>
    <w:rsid w:val="008E784E"/>
    <w:rsid w:val="009014A1"/>
    <w:rsid w:val="00913A39"/>
    <w:rsid w:val="0092688F"/>
    <w:rsid w:val="00927B2B"/>
    <w:rsid w:val="00937D48"/>
    <w:rsid w:val="0094726E"/>
    <w:rsid w:val="009576B0"/>
    <w:rsid w:val="00960294"/>
    <w:rsid w:val="009707D7"/>
    <w:rsid w:val="00975222"/>
    <w:rsid w:val="0099569B"/>
    <w:rsid w:val="00995AB5"/>
    <w:rsid w:val="009B3C71"/>
    <w:rsid w:val="009D0E6C"/>
    <w:rsid w:val="009E2049"/>
    <w:rsid w:val="009E3D2A"/>
    <w:rsid w:val="009E491F"/>
    <w:rsid w:val="009F531E"/>
    <w:rsid w:val="00A01CD2"/>
    <w:rsid w:val="00A36DF3"/>
    <w:rsid w:val="00A643DA"/>
    <w:rsid w:val="00A65AC6"/>
    <w:rsid w:val="00A67AA8"/>
    <w:rsid w:val="00A723C1"/>
    <w:rsid w:val="00A802A9"/>
    <w:rsid w:val="00A81B41"/>
    <w:rsid w:val="00A8432C"/>
    <w:rsid w:val="00A8571C"/>
    <w:rsid w:val="00A93955"/>
    <w:rsid w:val="00A95CEC"/>
    <w:rsid w:val="00AB553A"/>
    <w:rsid w:val="00AB6119"/>
    <w:rsid w:val="00AC7455"/>
    <w:rsid w:val="00AD18ED"/>
    <w:rsid w:val="00AD295A"/>
    <w:rsid w:val="00AF7E80"/>
    <w:rsid w:val="00B023C1"/>
    <w:rsid w:val="00B14CB2"/>
    <w:rsid w:val="00B276EC"/>
    <w:rsid w:val="00B3543A"/>
    <w:rsid w:val="00B36C1F"/>
    <w:rsid w:val="00B3729C"/>
    <w:rsid w:val="00B37EA5"/>
    <w:rsid w:val="00B46F58"/>
    <w:rsid w:val="00B47590"/>
    <w:rsid w:val="00B50ACB"/>
    <w:rsid w:val="00B6460D"/>
    <w:rsid w:val="00B758C7"/>
    <w:rsid w:val="00B86FD2"/>
    <w:rsid w:val="00BA0DE4"/>
    <w:rsid w:val="00BC23A6"/>
    <w:rsid w:val="00BD09AE"/>
    <w:rsid w:val="00BF3A99"/>
    <w:rsid w:val="00C046E9"/>
    <w:rsid w:val="00C34A9C"/>
    <w:rsid w:val="00C447F9"/>
    <w:rsid w:val="00C64A01"/>
    <w:rsid w:val="00C670BA"/>
    <w:rsid w:val="00C764AA"/>
    <w:rsid w:val="00C77D67"/>
    <w:rsid w:val="00C97BEA"/>
    <w:rsid w:val="00CC193A"/>
    <w:rsid w:val="00CC4A79"/>
    <w:rsid w:val="00CE1797"/>
    <w:rsid w:val="00D033AB"/>
    <w:rsid w:val="00D039A4"/>
    <w:rsid w:val="00D320E8"/>
    <w:rsid w:val="00D32414"/>
    <w:rsid w:val="00D34DE5"/>
    <w:rsid w:val="00D36762"/>
    <w:rsid w:val="00D50328"/>
    <w:rsid w:val="00D508AB"/>
    <w:rsid w:val="00D533DD"/>
    <w:rsid w:val="00D649B6"/>
    <w:rsid w:val="00D80423"/>
    <w:rsid w:val="00D870AF"/>
    <w:rsid w:val="00D96859"/>
    <w:rsid w:val="00D96BC5"/>
    <w:rsid w:val="00DA4903"/>
    <w:rsid w:val="00DA604D"/>
    <w:rsid w:val="00DB4E22"/>
    <w:rsid w:val="00DB5530"/>
    <w:rsid w:val="00DC3D08"/>
    <w:rsid w:val="00DC43A6"/>
    <w:rsid w:val="00DC4853"/>
    <w:rsid w:val="00DD4B2B"/>
    <w:rsid w:val="00DE3079"/>
    <w:rsid w:val="00DF097A"/>
    <w:rsid w:val="00DF474C"/>
    <w:rsid w:val="00E03FF8"/>
    <w:rsid w:val="00E05813"/>
    <w:rsid w:val="00E06EAB"/>
    <w:rsid w:val="00E201EF"/>
    <w:rsid w:val="00E279C7"/>
    <w:rsid w:val="00E339CE"/>
    <w:rsid w:val="00E44B58"/>
    <w:rsid w:val="00E56C7F"/>
    <w:rsid w:val="00E65802"/>
    <w:rsid w:val="00E72DC4"/>
    <w:rsid w:val="00E769ED"/>
    <w:rsid w:val="00E76A19"/>
    <w:rsid w:val="00E93B3E"/>
    <w:rsid w:val="00E93FAA"/>
    <w:rsid w:val="00EB31C8"/>
    <w:rsid w:val="00EC5A97"/>
    <w:rsid w:val="00EE2B4A"/>
    <w:rsid w:val="00EE3434"/>
    <w:rsid w:val="00EE5D0A"/>
    <w:rsid w:val="00EE5FE5"/>
    <w:rsid w:val="00EF371C"/>
    <w:rsid w:val="00EF59B5"/>
    <w:rsid w:val="00F0682D"/>
    <w:rsid w:val="00F10497"/>
    <w:rsid w:val="00F130C9"/>
    <w:rsid w:val="00F33330"/>
    <w:rsid w:val="00F33A66"/>
    <w:rsid w:val="00F45684"/>
    <w:rsid w:val="00F60CBC"/>
    <w:rsid w:val="00F659A0"/>
    <w:rsid w:val="00F6684A"/>
    <w:rsid w:val="00F8159E"/>
    <w:rsid w:val="00F84488"/>
    <w:rsid w:val="00F905C8"/>
    <w:rsid w:val="00F90D98"/>
    <w:rsid w:val="00FB6339"/>
    <w:rsid w:val="00FC4751"/>
    <w:rsid w:val="00FD4708"/>
    <w:rsid w:val="00FE0C2D"/>
    <w:rsid w:val="00FE7225"/>
    <w:rsid w:val="00FF0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E4C03"/>
  <w15:docId w15:val="{B1C5C473-783A-46B7-A231-22DE1515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16"/>
      <w:outlineLvl w:val="0"/>
    </w:pPr>
    <w:rPr>
      <w:sz w:val="28"/>
      <w:szCs w:val="28"/>
    </w:rPr>
  </w:style>
  <w:style w:type="paragraph" w:styleId="Heading2">
    <w:name w:val="heading 2"/>
    <w:basedOn w:val="Normal"/>
    <w:uiPriority w:val="1"/>
    <w:qFormat/>
    <w:pPr>
      <w:ind w:left="12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spacing w:before="168"/>
      <w:ind w:left="2466" w:right="2804" w:hanging="1"/>
      <w:jc w:val="center"/>
    </w:pPr>
    <w:rPr>
      <w:b/>
      <w:bCs/>
      <w:sz w:val="36"/>
      <w:szCs w:val="36"/>
    </w:rPr>
  </w:style>
  <w:style w:type="paragraph" w:styleId="ListParagraph">
    <w:name w:val="List Paragraph"/>
    <w:basedOn w:val="Normal"/>
    <w:uiPriority w:val="34"/>
    <w:qFormat/>
    <w:pPr>
      <w:spacing w:before="77"/>
      <w:ind w:left="960" w:firstLine="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405"/>
    <w:pPr>
      <w:tabs>
        <w:tab w:val="center" w:pos="4513"/>
        <w:tab w:val="right" w:pos="9026"/>
      </w:tabs>
    </w:pPr>
  </w:style>
  <w:style w:type="character" w:customStyle="1" w:styleId="HeaderChar">
    <w:name w:val="Header Char"/>
    <w:basedOn w:val="DefaultParagraphFont"/>
    <w:link w:val="Header"/>
    <w:uiPriority w:val="99"/>
    <w:rsid w:val="00163405"/>
    <w:rPr>
      <w:rFonts w:ascii="Times New Roman" w:eastAsia="Times New Roman" w:hAnsi="Times New Roman" w:cs="Times New Roman"/>
    </w:rPr>
  </w:style>
  <w:style w:type="paragraph" w:styleId="Footer">
    <w:name w:val="footer"/>
    <w:basedOn w:val="Normal"/>
    <w:link w:val="FooterChar"/>
    <w:uiPriority w:val="99"/>
    <w:unhideWhenUsed/>
    <w:rsid w:val="00163405"/>
    <w:pPr>
      <w:tabs>
        <w:tab w:val="center" w:pos="4513"/>
        <w:tab w:val="right" w:pos="9026"/>
      </w:tabs>
    </w:pPr>
  </w:style>
  <w:style w:type="character" w:customStyle="1" w:styleId="FooterChar">
    <w:name w:val="Footer Char"/>
    <w:basedOn w:val="DefaultParagraphFont"/>
    <w:link w:val="Footer"/>
    <w:uiPriority w:val="99"/>
    <w:rsid w:val="001634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83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FD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7D67"/>
    <w:rPr>
      <w:sz w:val="16"/>
      <w:szCs w:val="16"/>
    </w:rPr>
  </w:style>
  <w:style w:type="paragraph" w:styleId="CommentText">
    <w:name w:val="annotation text"/>
    <w:basedOn w:val="Normal"/>
    <w:link w:val="CommentTextChar"/>
    <w:uiPriority w:val="99"/>
    <w:unhideWhenUsed/>
    <w:rsid w:val="00C77D67"/>
    <w:rPr>
      <w:sz w:val="20"/>
      <w:szCs w:val="20"/>
    </w:rPr>
  </w:style>
  <w:style w:type="character" w:customStyle="1" w:styleId="CommentTextChar">
    <w:name w:val="Comment Text Char"/>
    <w:basedOn w:val="DefaultParagraphFont"/>
    <w:link w:val="CommentText"/>
    <w:uiPriority w:val="99"/>
    <w:rsid w:val="00C77D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7D67"/>
    <w:rPr>
      <w:b/>
      <w:bCs/>
    </w:rPr>
  </w:style>
  <w:style w:type="character" w:customStyle="1" w:styleId="CommentSubjectChar">
    <w:name w:val="Comment Subject Char"/>
    <w:basedOn w:val="CommentTextChar"/>
    <w:link w:val="CommentSubject"/>
    <w:uiPriority w:val="99"/>
    <w:semiHidden/>
    <w:rsid w:val="00C77D67"/>
    <w:rPr>
      <w:rFonts w:ascii="Times New Roman" w:eastAsia="Times New Roman" w:hAnsi="Times New Roman" w:cs="Times New Roman"/>
      <w:b/>
      <w:bCs/>
      <w:sz w:val="20"/>
      <w:szCs w:val="20"/>
    </w:rPr>
  </w:style>
  <w:style w:type="paragraph" w:styleId="Revision">
    <w:name w:val="Revision"/>
    <w:hidden/>
    <w:uiPriority w:val="99"/>
    <w:semiHidden/>
    <w:rsid w:val="00D50328"/>
    <w:pPr>
      <w:widowControl/>
      <w:autoSpaceDE/>
      <w:autoSpaceDN/>
    </w:pPr>
    <w:rPr>
      <w:rFonts w:ascii="Times New Roman" w:eastAsia="Times New Roman" w:hAnsi="Times New Roman" w:cs="Times New Roman"/>
    </w:rPr>
  </w:style>
  <w:style w:type="table" w:styleId="TableGrid">
    <w:name w:val="Table Grid"/>
    <w:basedOn w:val="TableNormal"/>
    <w:uiPriority w:val="39"/>
    <w:rsid w:val="002B6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4667"/>
    <w:pPr>
      <w:widowControl/>
      <w:adjustRightInd w:val="0"/>
    </w:pPr>
    <w:rPr>
      <w:rFonts w:ascii="Verdana" w:hAnsi="Verdana" w:cs="Verdana"/>
      <w:color w:val="000000"/>
      <w:sz w:val="24"/>
      <w:szCs w:val="24"/>
      <w:lang w:val="en-GB"/>
    </w:rPr>
  </w:style>
  <w:style w:type="paragraph" w:customStyle="1" w:styleId="xmsonormal">
    <w:name w:val="x_msonormal"/>
    <w:basedOn w:val="Normal"/>
    <w:rsid w:val="00264667"/>
    <w:pPr>
      <w:widowControl/>
      <w:autoSpaceDE/>
      <w:autoSpaceDN/>
      <w:spacing w:before="100" w:beforeAutospacing="1" w:after="100" w:afterAutospacing="1"/>
    </w:pPr>
    <w:rPr>
      <w:rFonts w:ascii="Calibri" w:hAnsi="Calibri" w:cs="Calibri"/>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id/ukpga/1992/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egislation.gov.uk/id/wsi/2010/136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LEGAL!84049815.1</documentid>
  <senderid>KATHRENSP</senderid>
  <senderemail>PAULA.KATHRENS@BLAKEMORGAN.CO.UK</senderemail>
  <lastmodified>2025-11-26T18:50:00.0000000+00:00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6F88-4991-4D4C-93FB-D0390C08F251}">
  <ds:schemaRefs>
    <ds:schemaRef ds:uri="http://www.imanage.com/work/xmlschema"/>
  </ds:schemaRefs>
</ds:datastoreItem>
</file>

<file path=customXml/itemProps2.xml><?xml version="1.0" encoding="utf-8"?>
<ds:datastoreItem xmlns:ds="http://schemas.openxmlformats.org/officeDocument/2006/customXml" ds:itemID="{83A4A27B-EB13-4A37-9CA4-2633BED4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7684</Words>
  <Characters>38423</Characters>
  <Application>Microsoft Office Word</Application>
  <DocSecurity>0</DocSecurity>
  <Lines>844</Lines>
  <Paragraphs>445</Paragraphs>
  <ScaleCrop>false</ScaleCrop>
  <HeadingPairs>
    <vt:vector size="2" baseType="variant">
      <vt:variant>
        <vt:lpstr>Title</vt:lpstr>
      </vt:variant>
      <vt:variant>
        <vt:i4>1</vt:i4>
      </vt:variant>
    </vt:vector>
  </HeadingPairs>
  <TitlesOfParts>
    <vt:vector size="1" baseType="lpstr">
      <vt:lpstr>The Gower College Swansea Further Education Corporation (Government) Regulations 2010</vt:lpstr>
    </vt:vector>
  </TitlesOfParts>
  <Company/>
  <LinksUpToDate>false</LinksUpToDate>
  <CharactersWithSpaces>45781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Gower College Swansea Further Education Corporation (Government) Regulations 2010</dc:title>
  <dc:subject>Further and higher education, Further education colleges, Land searches, Committees, EDUCATION, WALES</dc:subject>
  <dc:creator>www.legislation.gov.uk</dc:creator>
  <cp:keywords/>
  <dc:description/>
  <cp:lastModifiedBy>Amanda Kirk</cp:lastModifiedBy>
  <cp:revision>8</cp:revision>
  <cp:lastPrinted>2023-07-12T10:02:00Z</cp:lastPrinted>
  <dcterms:created xsi:type="dcterms:W3CDTF">2025-12-09T11:27:00Z</dcterms:created>
  <dcterms:modified xsi:type="dcterms:W3CDTF">2026-03-26T12:31:00Z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2019-10-26T00:00:00Z</vt:filetime>
  </property>
  <property fmtid="{D5CDD505-2E9C-101B-9397-08002B2CF9AE}" pid="3" name="Creator">
    <vt:lpwstr>FOP 1.0</vt:lpwstr>
  </property>
  <property fmtid="{D5CDD505-2E9C-101B-9397-08002B2CF9AE}" pid="4" name="LastSaved">
    <vt:filetime>2023-05-10T00:00:00Z</vt:filetime>
  </property>
  <property fmtid="{D5CDD505-2E9C-101B-9397-08002B2CF9AE}" pid="5" name="PDFVersion">
    <vt:lpwstr>1.4</vt:lpwstr>
  </property>
  <property fmtid="{D5CDD505-2E9C-101B-9397-08002B2CF9AE}" pid="6" name="Producer">
    <vt:lpwstr>Apache FOP Version 2.1</vt:lpwstr>
  </property>
  <property fmtid="{D5CDD505-2E9C-101B-9397-08002B2CF9AE}" pid="7" name="WSFooter">
    <vt:lpwstr>LEGAL\84049815\1</vt:lpwstr>
  </property>
</Properties>
</file>